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514"/>
        <w:gridCol w:w="11"/>
        <w:gridCol w:w="886"/>
        <w:gridCol w:w="449"/>
        <w:gridCol w:w="321"/>
        <w:gridCol w:w="1189"/>
        <w:gridCol w:w="418"/>
        <w:gridCol w:w="186"/>
        <w:gridCol w:w="628"/>
        <w:gridCol w:w="647"/>
        <w:gridCol w:w="270"/>
        <w:gridCol w:w="1163"/>
        <w:gridCol w:w="91"/>
        <w:gridCol w:w="124"/>
        <w:gridCol w:w="999"/>
        <w:gridCol w:w="226"/>
        <w:gridCol w:w="316"/>
        <w:gridCol w:w="313"/>
      </w:tblGrid>
      <w:tr w:rsidR="008B5F5C" w:rsidRPr="000002D1" w:rsidTr="00A37169">
        <w:trPr>
          <w:trHeight w:val="963"/>
        </w:trPr>
        <w:tc>
          <w:tcPr>
            <w:tcW w:w="2372" w:type="pct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B5F5C" w:rsidRPr="000002D1" w:rsidRDefault="008B5F5C" w:rsidP="00F97C96">
            <w:pPr>
              <w:spacing w:before="0"/>
              <w:rPr>
                <w:rFonts w:asciiTheme="minorHAnsi" w:hAnsiTheme="minorHAnsi"/>
                <w:sz w:val="22"/>
                <w:szCs w:val="22"/>
              </w:rPr>
            </w:pPr>
            <w:r w:rsidRPr="000002D1">
              <w:rPr>
                <w:rFonts w:asciiTheme="minorHAnsi" w:hAnsiTheme="minorHAnsi"/>
                <w:noProof/>
                <w:sz w:val="22"/>
                <w:szCs w:val="22"/>
                <w:lang w:val="bg-BG" w:eastAsia="bg-BG"/>
              </w:rPr>
              <w:drawing>
                <wp:inline distT="0" distB="0" distL="0" distR="0" wp14:anchorId="03934A14" wp14:editId="448D8202">
                  <wp:extent cx="2524125" cy="971550"/>
                  <wp:effectExtent l="19050" t="0" r="9525" b="0"/>
                  <wp:docPr id="1" name="Picture 1" descr="ContourGlobal_E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ontourGlobal_E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125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8" w:type="pct"/>
            <w:gridSpan w:val="11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B5F5C" w:rsidRPr="000002D1" w:rsidRDefault="008B5F5C" w:rsidP="00F97C96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0002D1">
              <w:rPr>
                <w:rFonts w:asciiTheme="minorHAnsi" w:hAnsiTheme="minorHAnsi"/>
                <w:b/>
                <w:sz w:val="22"/>
                <w:szCs w:val="22"/>
                <w:lang w:val="bg-BG"/>
              </w:rPr>
              <w:t>Количествена сметка</w:t>
            </w:r>
          </w:p>
        </w:tc>
      </w:tr>
      <w:tr w:rsidR="008B5F5C" w:rsidRPr="000002D1" w:rsidTr="00A37169">
        <w:tc>
          <w:tcPr>
            <w:tcW w:w="2372" w:type="pct"/>
            <w:gridSpan w:val="7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5F5C" w:rsidRPr="000002D1" w:rsidRDefault="008B5F5C" w:rsidP="00F97C96">
            <w:pPr>
              <w:rPr>
                <w:rFonts w:asciiTheme="minorHAnsi" w:hAnsiTheme="minorHAnsi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677" w:type="pct"/>
            <w:gridSpan w:val="7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B5F5C" w:rsidRPr="000002D1" w:rsidRDefault="008B5F5C" w:rsidP="00F97C96">
            <w:pPr>
              <w:jc w:val="lef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 xml:space="preserve">Документ </w:t>
            </w:r>
            <w:r w:rsidRPr="000002D1">
              <w:rPr>
                <w:rFonts w:asciiTheme="minorHAnsi" w:hAnsiTheme="minorHAnsi"/>
                <w:sz w:val="22"/>
                <w:szCs w:val="22"/>
                <w:lang w:val="en-US"/>
              </w:rPr>
              <w:t>No</w:t>
            </w:r>
          </w:p>
          <w:p w:rsidR="008B5F5C" w:rsidRPr="000002D1" w:rsidRDefault="008B5F5C" w:rsidP="00F97C9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002D1">
              <w:rPr>
                <w:rFonts w:asciiTheme="minorHAnsi" w:hAnsiTheme="minorHAnsi"/>
                <w:b/>
                <w:sz w:val="22"/>
                <w:szCs w:val="22"/>
              </w:rPr>
              <w:t>00CYD00-PС412</w:t>
            </w:r>
          </w:p>
        </w:tc>
        <w:tc>
          <w:tcPr>
            <w:tcW w:w="465" w:type="pct"/>
            <w:tcBorders>
              <w:top w:val="single" w:sz="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B5F5C" w:rsidRPr="000002D1" w:rsidRDefault="008B5F5C" w:rsidP="00F97C96">
            <w:pPr>
              <w:rPr>
                <w:rFonts w:asciiTheme="minorHAnsi" w:hAnsiTheme="minorHAnsi"/>
                <w:sz w:val="22"/>
                <w:szCs w:val="22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>Страница</w:t>
            </w:r>
            <w:r w:rsidRPr="000002D1">
              <w:rPr>
                <w:rFonts w:asciiTheme="minorHAnsi" w:hAnsiTheme="minorHAnsi"/>
                <w:sz w:val="22"/>
                <w:szCs w:val="22"/>
              </w:rPr>
              <w:br/>
            </w:r>
          </w:p>
        </w:tc>
        <w:tc>
          <w:tcPr>
            <w:tcW w:w="132" w:type="pct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B5F5C" w:rsidRPr="000002D1" w:rsidRDefault="008B5F5C" w:rsidP="00F97C9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002D1">
              <w:rPr>
                <w:rFonts w:asciiTheme="minorHAnsi" w:hAnsiTheme="minorHAnsi"/>
                <w:b/>
                <w:sz w:val="22"/>
                <w:szCs w:val="22"/>
              </w:rPr>
              <w:fldChar w:fldCharType="begin"/>
            </w:r>
            <w:r w:rsidRPr="000002D1">
              <w:rPr>
                <w:rFonts w:asciiTheme="minorHAnsi" w:hAnsiTheme="minorHAnsi"/>
                <w:b/>
                <w:sz w:val="22"/>
                <w:szCs w:val="22"/>
              </w:rPr>
              <w:instrText xml:space="preserve"> PAGE   \* MERGEFORMAT </w:instrText>
            </w:r>
            <w:r w:rsidRPr="000002D1">
              <w:rPr>
                <w:rFonts w:asciiTheme="minorHAnsi" w:hAnsiTheme="minorHAnsi"/>
                <w:b/>
                <w:sz w:val="22"/>
                <w:szCs w:val="22"/>
              </w:rPr>
              <w:fldChar w:fldCharType="separate"/>
            </w:r>
            <w:r w:rsidR="0039007A" w:rsidRPr="000002D1">
              <w:rPr>
                <w:rFonts w:asciiTheme="minorHAnsi" w:hAnsiTheme="minorHAnsi"/>
                <w:b/>
                <w:noProof/>
                <w:sz w:val="22"/>
                <w:szCs w:val="22"/>
              </w:rPr>
              <w:t>1</w:t>
            </w:r>
            <w:r w:rsidRPr="000002D1">
              <w:rPr>
                <w:rFonts w:asciiTheme="minorHAnsi" w:hAnsiTheme="min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9" w:type="pct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B5F5C" w:rsidRPr="000002D1" w:rsidRDefault="008B5F5C" w:rsidP="00F97C96">
            <w:pPr>
              <w:rPr>
                <w:rFonts w:asciiTheme="minorHAnsi" w:hAnsiTheme="minorHAnsi"/>
                <w:sz w:val="22"/>
                <w:szCs w:val="22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>от</w:t>
            </w:r>
            <w:r w:rsidRPr="000002D1">
              <w:rPr>
                <w:rFonts w:asciiTheme="minorHAnsi" w:hAnsiTheme="minorHAnsi"/>
                <w:sz w:val="22"/>
                <w:szCs w:val="22"/>
              </w:rPr>
              <w:br/>
            </w:r>
          </w:p>
        </w:tc>
        <w:tc>
          <w:tcPr>
            <w:tcW w:w="205" w:type="pct"/>
            <w:tcBorders>
              <w:top w:val="single" w:sz="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B5F5C" w:rsidRPr="000002D1" w:rsidRDefault="0039007A" w:rsidP="00F97C96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0002D1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3</w:t>
            </w:r>
          </w:p>
        </w:tc>
      </w:tr>
      <w:tr w:rsidR="008B5F5C" w:rsidRPr="000002D1" w:rsidTr="00F97C9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none" w:sz="0" w:space="0" w:color="auto"/>
          </w:tblBorders>
        </w:tblPrEx>
        <w:trPr>
          <w:cantSplit/>
          <w:trHeight w:val="600"/>
        </w:trPr>
        <w:tc>
          <w:tcPr>
            <w:tcW w:w="682" w:type="pct"/>
            <w:gridSpan w:val="2"/>
            <w:vMerge w:val="restart"/>
          </w:tcPr>
          <w:p w:rsidR="008B5F5C" w:rsidRPr="000002D1" w:rsidRDefault="008B5F5C" w:rsidP="00F97C96">
            <w:pPr>
              <w:spacing w:before="120"/>
              <w:rPr>
                <w:rFonts w:asciiTheme="minorHAnsi" w:hAnsiTheme="minorHAnsi"/>
                <w:noProof/>
                <w:sz w:val="22"/>
                <w:szCs w:val="22"/>
              </w:rPr>
            </w:pPr>
            <w:r w:rsidRPr="000002D1">
              <w:rPr>
                <w:rFonts w:asciiTheme="minorHAnsi" w:hAnsiTheme="minorHAnsi"/>
                <w:noProof/>
                <w:sz w:val="22"/>
                <w:szCs w:val="22"/>
                <w:lang w:val="bg-BG"/>
              </w:rPr>
              <w:t>Проект</w:t>
            </w:r>
            <w:r w:rsidRPr="000002D1">
              <w:rPr>
                <w:rFonts w:asciiTheme="minorHAnsi" w:hAnsiTheme="minorHAnsi"/>
                <w:noProof/>
                <w:sz w:val="22"/>
                <w:szCs w:val="22"/>
              </w:rPr>
              <w:br/>
            </w:r>
          </w:p>
        </w:tc>
        <w:tc>
          <w:tcPr>
            <w:tcW w:w="3367" w:type="pct"/>
            <w:gridSpan w:val="12"/>
            <w:vMerge w:val="restart"/>
            <w:tcBorders>
              <w:right w:val="single" w:sz="12" w:space="0" w:color="auto"/>
            </w:tcBorders>
          </w:tcPr>
          <w:p w:rsidR="008B5F5C" w:rsidRPr="000002D1" w:rsidRDefault="008B5F5C" w:rsidP="00F97C96">
            <w:pPr>
              <w:spacing w:before="120"/>
              <w:jc w:val="left"/>
              <w:rPr>
                <w:rFonts w:asciiTheme="minorHAnsi" w:hAnsiTheme="minorHAnsi"/>
                <w:b/>
                <w:sz w:val="22"/>
                <w:szCs w:val="22"/>
                <w:lang w:val="bg-BG"/>
              </w:rPr>
            </w:pPr>
            <w:r w:rsidRPr="000002D1">
              <w:rPr>
                <w:rFonts w:asciiTheme="minorHAnsi" w:hAnsiTheme="minorHAnsi"/>
                <w:b/>
                <w:sz w:val="22"/>
                <w:szCs w:val="22"/>
                <w:lang w:val="bg-BG"/>
              </w:rPr>
              <w:t>ТЕЦ КОНТУР ГЛОБАЛ МАРИЦА ИЗТОК 3 АД</w:t>
            </w:r>
          </w:p>
          <w:p w:rsidR="008B5F5C" w:rsidRPr="000002D1" w:rsidRDefault="008B5F5C" w:rsidP="00F97C96">
            <w:pPr>
              <w:spacing w:before="120"/>
              <w:jc w:val="left"/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</w:p>
        </w:tc>
        <w:tc>
          <w:tcPr>
            <w:tcW w:w="951" w:type="pct"/>
            <w:gridSpan w:val="4"/>
            <w:tcBorders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8B5F5C" w:rsidRPr="000002D1" w:rsidRDefault="008B5F5C" w:rsidP="00F97C9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>Код</w:t>
            </w:r>
            <w:r w:rsidRPr="000002D1">
              <w:rPr>
                <w:rFonts w:asciiTheme="minorHAnsi" w:hAnsiTheme="minorHAnsi"/>
                <w:sz w:val="22"/>
                <w:szCs w:val="22"/>
              </w:rPr>
              <w:br/>
            </w:r>
          </w:p>
        </w:tc>
      </w:tr>
      <w:tr w:rsidR="008B5F5C" w:rsidRPr="000002D1" w:rsidTr="00F97C9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none" w:sz="0" w:space="0" w:color="auto"/>
          </w:tblBorders>
        </w:tblPrEx>
        <w:trPr>
          <w:cantSplit/>
          <w:trHeight w:val="600"/>
        </w:trPr>
        <w:tc>
          <w:tcPr>
            <w:tcW w:w="682" w:type="pct"/>
            <w:gridSpan w:val="2"/>
            <w:vMerge/>
          </w:tcPr>
          <w:p w:rsidR="008B5F5C" w:rsidRPr="000002D1" w:rsidRDefault="008B5F5C" w:rsidP="00F97C96">
            <w:pPr>
              <w:spacing w:before="120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3367" w:type="pct"/>
            <w:gridSpan w:val="12"/>
            <w:vMerge/>
            <w:tcBorders>
              <w:right w:val="single" w:sz="12" w:space="0" w:color="auto"/>
            </w:tcBorders>
          </w:tcPr>
          <w:p w:rsidR="008B5F5C" w:rsidRPr="000002D1" w:rsidRDefault="008B5F5C" w:rsidP="00F97C96">
            <w:pPr>
              <w:spacing w:before="120"/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951" w:type="pct"/>
            <w:gridSpan w:val="4"/>
            <w:tcBorders>
              <w:top w:val="single" w:sz="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8B5F5C" w:rsidRPr="000002D1" w:rsidRDefault="008B5F5C" w:rsidP="00F97C9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8B5F5C" w:rsidRPr="000002D1" w:rsidTr="00F97C9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none" w:sz="0" w:space="0" w:color="auto"/>
          </w:tblBorders>
        </w:tblPrEx>
        <w:trPr>
          <w:cantSplit/>
          <w:trHeight w:val="1708"/>
        </w:trPr>
        <w:tc>
          <w:tcPr>
            <w:tcW w:w="682" w:type="pct"/>
            <w:gridSpan w:val="2"/>
          </w:tcPr>
          <w:p w:rsidR="008B5F5C" w:rsidRPr="000002D1" w:rsidRDefault="008B5F5C" w:rsidP="00F97C96">
            <w:pPr>
              <w:spacing w:before="120"/>
              <w:rPr>
                <w:rFonts w:asciiTheme="minorHAnsi" w:hAnsiTheme="minorHAnsi"/>
                <w:noProof/>
                <w:sz w:val="22"/>
                <w:szCs w:val="22"/>
              </w:rPr>
            </w:pPr>
            <w:r w:rsidRPr="000002D1">
              <w:rPr>
                <w:rFonts w:asciiTheme="minorHAnsi" w:hAnsiTheme="minorHAnsi"/>
                <w:noProof/>
                <w:sz w:val="22"/>
                <w:szCs w:val="22"/>
                <w:lang w:val="bg-BG"/>
              </w:rPr>
              <w:t xml:space="preserve">Наименование </w:t>
            </w:r>
            <w:r w:rsidRPr="000002D1">
              <w:rPr>
                <w:rFonts w:asciiTheme="minorHAnsi" w:hAnsiTheme="minorHAnsi"/>
                <w:noProof/>
                <w:sz w:val="22"/>
                <w:szCs w:val="22"/>
              </w:rPr>
              <w:br/>
            </w:r>
          </w:p>
        </w:tc>
        <w:tc>
          <w:tcPr>
            <w:tcW w:w="4318" w:type="pct"/>
            <w:gridSpan w:val="16"/>
          </w:tcPr>
          <w:p w:rsidR="008B5F5C" w:rsidRPr="000002D1" w:rsidRDefault="008B5F5C" w:rsidP="00F60392">
            <w:pPr>
              <w:spacing w:before="120" w:after="0"/>
              <w:rPr>
                <w:rFonts w:asciiTheme="minorHAnsi" w:hAnsiTheme="minorHAnsi"/>
                <w:b/>
                <w:sz w:val="22"/>
                <w:szCs w:val="22"/>
                <w:lang w:val="bg-BG"/>
              </w:rPr>
            </w:pPr>
            <w:r w:rsidRPr="000002D1">
              <w:rPr>
                <w:rFonts w:asciiTheme="minorHAnsi" w:hAnsiTheme="minorHAnsi"/>
                <w:b/>
                <w:sz w:val="22"/>
                <w:szCs w:val="22"/>
                <w:lang w:val="bg-BG"/>
              </w:rPr>
              <w:t>Поддръжка на система за видеонаблюдение</w:t>
            </w:r>
            <w:r w:rsidRPr="000002D1">
              <w:rPr>
                <w:rFonts w:asciiTheme="minorHAnsi" w:hAnsiTheme="minorHAnsi"/>
                <w:b/>
                <w:sz w:val="22"/>
                <w:szCs w:val="22"/>
                <w:lang w:val="ru-RU"/>
              </w:rPr>
              <w:t xml:space="preserve"> и периметрална охрана </w:t>
            </w:r>
            <w:r w:rsidRPr="000002D1">
              <w:rPr>
                <w:rFonts w:asciiTheme="minorHAnsi" w:hAnsiTheme="minorHAnsi"/>
                <w:b/>
                <w:sz w:val="22"/>
                <w:szCs w:val="22"/>
                <w:lang w:val="bg-BG"/>
              </w:rPr>
              <w:t>на територията на ТЕЦ Контур Глобал Марица Изток 3</w:t>
            </w:r>
          </w:p>
          <w:p w:rsidR="008B5F5C" w:rsidRPr="000002D1" w:rsidRDefault="008B5F5C" w:rsidP="00F97C96">
            <w:pPr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</w:tr>
      <w:tr w:rsidR="008B5F5C" w:rsidRPr="000002D1" w:rsidTr="00F97C9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none" w:sz="0" w:space="0" w:color="auto"/>
          </w:tblBorders>
        </w:tblPrEx>
        <w:trPr>
          <w:trHeight w:val="694"/>
        </w:trPr>
        <w:tc>
          <w:tcPr>
            <w:tcW w:w="5000" w:type="pct"/>
            <w:gridSpan w:val="18"/>
            <w:shd w:val="clear" w:color="auto" w:fill="auto"/>
          </w:tcPr>
          <w:p w:rsidR="008B5F5C" w:rsidRPr="000002D1" w:rsidRDefault="008B5F5C" w:rsidP="00F97C9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B5F5C" w:rsidRPr="000002D1" w:rsidTr="00A3716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none" w:sz="0" w:space="0" w:color="auto"/>
          </w:tblBorders>
        </w:tblPrEx>
        <w:tc>
          <w:tcPr>
            <w:tcW w:w="682" w:type="pct"/>
            <w:gridSpan w:val="2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B5F5C" w:rsidRPr="000002D1" w:rsidRDefault="008B5F5C" w:rsidP="00F97C96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>Система</w:t>
            </w:r>
            <w:r w:rsidRPr="000002D1">
              <w:rPr>
                <w:rFonts w:asciiTheme="minorHAnsi" w:hAnsiTheme="minorHAnsi"/>
                <w:sz w:val="22"/>
                <w:szCs w:val="22"/>
                <w:lang w:val="en-US"/>
              </w:rPr>
              <w:br/>
            </w:r>
          </w:p>
        </w:tc>
        <w:tc>
          <w:tcPr>
            <w:tcW w:w="662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8B5F5C" w:rsidRPr="000002D1" w:rsidRDefault="008B5F5C" w:rsidP="00F97C96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0002D1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CYD</w:t>
            </w:r>
          </w:p>
        </w:tc>
        <w:tc>
          <w:tcPr>
            <w:tcW w:w="788" w:type="pct"/>
            <w:gridSpan w:val="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vAlign w:val="center"/>
          </w:tcPr>
          <w:p w:rsidR="008B5F5C" w:rsidRPr="000002D1" w:rsidRDefault="008B5F5C" w:rsidP="00F97C96">
            <w:pPr>
              <w:jc w:val="lef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>Тип документ</w:t>
            </w:r>
            <w:r w:rsidRPr="000002D1">
              <w:rPr>
                <w:rFonts w:asciiTheme="minorHAnsi" w:hAnsiTheme="minorHAnsi"/>
                <w:sz w:val="22"/>
                <w:szCs w:val="22"/>
                <w:lang w:val="en-US"/>
              </w:rPr>
              <w:br/>
            </w:r>
          </w:p>
        </w:tc>
        <w:tc>
          <w:tcPr>
            <w:tcW w:w="37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8B5F5C" w:rsidRPr="000002D1" w:rsidRDefault="008B5F5C" w:rsidP="00F97C9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002D1">
              <w:rPr>
                <w:rFonts w:asciiTheme="minorHAnsi" w:hAnsiTheme="minorHAnsi"/>
                <w:b/>
                <w:sz w:val="22"/>
                <w:szCs w:val="22"/>
              </w:rPr>
              <w:t>PС</w:t>
            </w:r>
          </w:p>
        </w:tc>
        <w:tc>
          <w:tcPr>
            <w:tcW w:w="581" w:type="pct"/>
            <w:gridSpan w:val="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vAlign w:val="center"/>
          </w:tcPr>
          <w:p w:rsidR="008B5F5C" w:rsidRPr="000002D1" w:rsidRDefault="008B5F5C" w:rsidP="00F97C96">
            <w:pPr>
              <w:rPr>
                <w:rFonts w:asciiTheme="minorHAnsi" w:hAnsiTheme="minorHAnsi"/>
                <w:sz w:val="22"/>
                <w:szCs w:val="22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>Дисциплина</w:t>
            </w:r>
            <w:r w:rsidRPr="000002D1">
              <w:rPr>
                <w:rFonts w:asciiTheme="minorHAnsi" w:hAnsiTheme="minorHAnsi"/>
                <w:sz w:val="22"/>
                <w:szCs w:val="22"/>
              </w:rPr>
              <w:br/>
            </w:r>
          </w:p>
        </w:tc>
        <w:tc>
          <w:tcPr>
            <w:tcW w:w="150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8B5F5C" w:rsidRPr="000002D1" w:rsidRDefault="008B5F5C" w:rsidP="00F97C9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002D1">
              <w:rPr>
                <w:rFonts w:asciiTheme="minorHAnsi" w:hAnsiTheme="minorHAnsi"/>
                <w:b/>
                <w:sz w:val="22"/>
                <w:szCs w:val="22"/>
              </w:rPr>
              <w:t>&amp;</w:t>
            </w:r>
          </w:p>
        </w:tc>
        <w:tc>
          <w:tcPr>
            <w:tcW w:w="645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B5F5C" w:rsidRPr="000002D1" w:rsidRDefault="008B5F5C" w:rsidP="00F97C96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>Файл</w:t>
            </w:r>
            <w:r w:rsidRPr="000002D1">
              <w:rPr>
                <w:rFonts w:asciiTheme="minorHAnsi" w:hAnsiTheme="minorHAnsi"/>
                <w:sz w:val="22"/>
                <w:szCs w:val="22"/>
              </w:rPr>
              <w:br/>
            </w:r>
          </w:p>
        </w:tc>
        <w:tc>
          <w:tcPr>
            <w:tcW w:w="1122" w:type="pct"/>
            <w:gridSpan w:val="6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auto"/>
          </w:tcPr>
          <w:p w:rsidR="008B5F5C" w:rsidRPr="000002D1" w:rsidRDefault="008B5F5C" w:rsidP="008B5F5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en-US"/>
              </w:rPr>
              <w:t>00CYD00-P</w:t>
            </w: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>С</w:t>
            </w:r>
            <w:r w:rsidRPr="000002D1">
              <w:rPr>
                <w:rFonts w:asciiTheme="minorHAnsi" w:hAnsiTheme="minorHAnsi"/>
                <w:sz w:val="22"/>
                <w:szCs w:val="22"/>
                <w:lang w:val="en-US"/>
              </w:rPr>
              <w:t>412-1.doc</w:t>
            </w:r>
          </w:p>
        </w:tc>
      </w:tr>
      <w:tr w:rsidR="008B5F5C" w:rsidRPr="000002D1" w:rsidTr="00F97C9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none" w:sz="0" w:space="0" w:color="auto"/>
          </w:tblBorders>
        </w:tblPrEx>
        <w:tc>
          <w:tcPr>
            <w:tcW w:w="677" w:type="pct"/>
            <w:tcBorders>
              <w:top w:val="nil"/>
              <w:bottom w:val="nil"/>
              <w:right w:val="single" w:sz="2" w:space="0" w:color="auto"/>
            </w:tcBorders>
            <w:shd w:val="clear" w:color="auto" w:fill="auto"/>
          </w:tcPr>
          <w:p w:rsidR="008B5F5C" w:rsidRPr="000002D1" w:rsidRDefault="008B5F5C" w:rsidP="00F97C96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 xml:space="preserve">Рев </w:t>
            </w:r>
          </w:p>
        </w:tc>
        <w:tc>
          <w:tcPr>
            <w:tcW w:w="4323" w:type="pct"/>
            <w:gridSpan w:val="17"/>
            <w:tcBorders>
              <w:top w:val="nil"/>
              <w:left w:val="single" w:sz="2" w:space="0" w:color="auto"/>
              <w:bottom w:val="nil"/>
            </w:tcBorders>
          </w:tcPr>
          <w:p w:rsidR="008B5F5C" w:rsidRPr="000002D1" w:rsidRDefault="008B5F5C" w:rsidP="00F97C96">
            <w:pPr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>Описание на ревизиите</w:t>
            </w:r>
            <w:r w:rsidRPr="000002D1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</w:p>
        </w:tc>
      </w:tr>
      <w:tr w:rsidR="008B5F5C" w:rsidRPr="000002D1" w:rsidTr="00F97C9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none" w:sz="0" w:space="0" w:color="auto"/>
          </w:tblBorders>
        </w:tblPrEx>
        <w:trPr>
          <w:cantSplit/>
          <w:trHeight w:val="6237"/>
        </w:trPr>
        <w:tc>
          <w:tcPr>
            <w:tcW w:w="677" w:type="pct"/>
            <w:tcBorders>
              <w:top w:val="nil"/>
              <w:bottom w:val="nil"/>
              <w:right w:val="single" w:sz="2" w:space="0" w:color="auto"/>
            </w:tcBorders>
            <w:shd w:val="clear" w:color="auto" w:fill="auto"/>
          </w:tcPr>
          <w:p w:rsidR="008B5F5C" w:rsidRPr="000002D1" w:rsidRDefault="008B5F5C" w:rsidP="00F97C9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0002D1">
              <w:rPr>
                <w:rFonts w:asciiTheme="minorHAnsi" w:hAnsiTheme="minorHAnsi"/>
                <w:sz w:val="22"/>
                <w:szCs w:val="22"/>
              </w:rPr>
              <w:t>01</w:t>
            </w:r>
          </w:p>
        </w:tc>
        <w:tc>
          <w:tcPr>
            <w:tcW w:w="4323" w:type="pct"/>
            <w:gridSpan w:val="17"/>
            <w:tcBorders>
              <w:top w:val="nil"/>
              <w:left w:val="single" w:sz="2" w:space="0" w:color="auto"/>
              <w:bottom w:val="nil"/>
            </w:tcBorders>
          </w:tcPr>
          <w:p w:rsidR="008B5F5C" w:rsidRPr="000002D1" w:rsidRDefault="008B5F5C" w:rsidP="00F97C96">
            <w:pPr>
              <w:jc w:val="left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>ЗА ТРЪЖНА ПРОЦЕДУРА</w:t>
            </w:r>
          </w:p>
        </w:tc>
      </w:tr>
      <w:tr w:rsidR="008B5F5C" w:rsidRPr="000002D1" w:rsidTr="00F97C9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none" w:sz="0" w:space="0" w:color="auto"/>
          </w:tblBorders>
        </w:tblPrEx>
        <w:tc>
          <w:tcPr>
            <w:tcW w:w="677" w:type="pct"/>
            <w:tcBorders>
              <w:top w:val="nil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8B5F5C" w:rsidRPr="000002D1" w:rsidRDefault="008B5F5C" w:rsidP="000002D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23" w:type="pct"/>
            <w:gridSpan w:val="17"/>
            <w:tcBorders>
              <w:top w:val="nil"/>
              <w:left w:val="single" w:sz="2" w:space="0" w:color="auto"/>
              <w:bottom w:val="single" w:sz="12" w:space="0" w:color="auto"/>
            </w:tcBorders>
          </w:tcPr>
          <w:p w:rsidR="008B5F5C" w:rsidRPr="000002D1" w:rsidRDefault="008B5F5C" w:rsidP="000002D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37169" w:rsidRPr="000002D1" w:rsidTr="00A3716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11"/>
        </w:trPr>
        <w:tc>
          <w:tcPr>
            <w:tcW w:w="677" w:type="pct"/>
            <w:tcBorders>
              <w:top w:val="single" w:sz="1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7169" w:rsidRPr="000002D1" w:rsidRDefault="00A37169" w:rsidP="00F97C96">
            <w:pPr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en-US"/>
              </w:rPr>
              <w:t>01</w:t>
            </w:r>
          </w:p>
        </w:tc>
        <w:tc>
          <w:tcPr>
            <w:tcW w:w="478" w:type="pct"/>
            <w:gridSpan w:val="2"/>
            <w:tcBorders>
              <w:top w:val="single" w:sz="1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7169" w:rsidRPr="000002D1" w:rsidRDefault="00E75A30" w:rsidP="00E75A30">
            <w:pPr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en-US"/>
              </w:rPr>
              <w:t>15</w:t>
            </w:r>
            <w:r w:rsidR="00A37169" w:rsidRPr="000002D1">
              <w:rPr>
                <w:rFonts w:asciiTheme="minorHAnsi" w:hAnsiTheme="minorHAnsi"/>
                <w:sz w:val="22"/>
                <w:szCs w:val="22"/>
                <w:lang w:val="en-US"/>
              </w:rPr>
              <w:t>.0</w:t>
            </w:r>
            <w:r w:rsidRPr="000002D1">
              <w:rPr>
                <w:rFonts w:asciiTheme="minorHAnsi" w:hAnsiTheme="minorHAnsi"/>
                <w:sz w:val="22"/>
                <w:szCs w:val="22"/>
                <w:lang w:val="en-US"/>
              </w:rPr>
              <w:t>6</w:t>
            </w:r>
            <w:r w:rsidR="00A37169" w:rsidRPr="000002D1">
              <w:rPr>
                <w:rFonts w:asciiTheme="minorHAnsi" w:hAnsiTheme="minorHAnsi"/>
                <w:sz w:val="22"/>
                <w:szCs w:val="22"/>
                <w:lang w:val="en-US"/>
              </w:rPr>
              <w:t>.15</w:t>
            </w:r>
          </w:p>
        </w:tc>
        <w:tc>
          <w:tcPr>
            <w:tcW w:w="324" w:type="pct"/>
            <w:gridSpan w:val="2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7169" w:rsidRPr="000002D1" w:rsidRDefault="00A37169" w:rsidP="00F97C96">
            <w:pPr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en-US"/>
              </w:rPr>
              <w:t>TR</w:t>
            </w:r>
          </w:p>
        </w:tc>
        <w:tc>
          <w:tcPr>
            <w:tcW w:w="1309" w:type="pct"/>
            <w:gridSpan w:val="4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37169" w:rsidRPr="000002D1" w:rsidRDefault="00A37169" w:rsidP="000002D1">
            <w:pPr>
              <w:rPr>
                <w:rFonts w:asciiTheme="minorHAnsi" w:hAnsiTheme="minorHAnsi"/>
                <w:sz w:val="22"/>
                <w:szCs w:val="22"/>
                <w:lang w:val="bg-BG"/>
              </w:rPr>
            </w:pPr>
          </w:p>
          <w:p w:rsidR="00A37169" w:rsidRPr="000002D1" w:rsidRDefault="00A37169" w:rsidP="00A37169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>Иван Арбалов</w:t>
            </w:r>
          </w:p>
        </w:tc>
        <w:tc>
          <w:tcPr>
            <w:tcW w:w="1167" w:type="pct"/>
            <w:gridSpan w:val="4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7169" w:rsidRPr="000002D1" w:rsidRDefault="00A37169" w:rsidP="000002D1">
            <w:pPr>
              <w:rPr>
                <w:rFonts w:asciiTheme="minorHAnsi" w:hAnsiTheme="minorHAnsi"/>
                <w:sz w:val="22"/>
                <w:szCs w:val="22"/>
                <w:lang w:val="bg-BG"/>
              </w:rPr>
            </w:pPr>
          </w:p>
          <w:p w:rsidR="00A37169" w:rsidRPr="000002D1" w:rsidRDefault="00A37169" w:rsidP="00F97C96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>Пламен Панайотов</w:t>
            </w:r>
          </w:p>
        </w:tc>
        <w:tc>
          <w:tcPr>
            <w:tcW w:w="1045" w:type="pct"/>
            <w:gridSpan w:val="5"/>
            <w:tcBorders>
              <w:top w:val="single" w:sz="12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A37169" w:rsidRPr="000002D1" w:rsidRDefault="00A37169" w:rsidP="000002D1">
            <w:pPr>
              <w:rPr>
                <w:rFonts w:asciiTheme="minorHAnsi" w:hAnsiTheme="minorHAnsi"/>
                <w:sz w:val="22"/>
                <w:szCs w:val="22"/>
                <w:lang w:val="bg-BG"/>
              </w:rPr>
            </w:pPr>
          </w:p>
          <w:p w:rsidR="00A37169" w:rsidRPr="000002D1" w:rsidRDefault="00A37169" w:rsidP="00F97C96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>Сергей Бодуров</w:t>
            </w:r>
          </w:p>
        </w:tc>
      </w:tr>
      <w:tr w:rsidR="00A37169" w:rsidRPr="000002D1" w:rsidTr="00A3716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677" w:type="pct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7169" w:rsidRPr="000002D1" w:rsidRDefault="00A37169" w:rsidP="00F97C96">
            <w:pPr>
              <w:spacing w:before="20" w:after="20"/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 xml:space="preserve">РЕВ </w:t>
            </w:r>
          </w:p>
        </w:tc>
        <w:tc>
          <w:tcPr>
            <w:tcW w:w="478" w:type="pct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7169" w:rsidRPr="000002D1" w:rsidRDefault="00A37169" w:rsidP="00F97C96">
            <w:pPr>
              <w:spacing w:before="20" w:after="20"/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>Дата</w:t>
            </w:r>
          </w:p>
        </w:tc>
        <w:tc>
          <w:tcPr>
            <w:tcW w:w="324" w:type="pct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7169" w:rsidRPr="000002D1" w:rsidRDefault="00A37169" w:rsidP="00F97C96">
            <w:pPr>
              <w:spacing w:before="20" w:after="20"/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>Обхват</w:t>
            </w:r>
          </w:p>
        </w:tc>
        <w:tc>
          <w:tcPr>
            <w:tcW w:w="1309" w:type="pct"/>
            <w:gridSpan w:val="4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A37169" w:rsidRPr="000002D1" w:rsidRDefault="00A37169" w:rsidP="00A37169">
            <w:pPr>
              <w:spacing w:before="20" w:after="20"/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>Подготвил</w:t>
            </w:r>
          </w:p>
        </w:tc>
        <w:tc>
          <w:tcPr>
            <w:tcW w:w="1167" w:type="pct"/>
            <w:gridSpan w:val="4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7169" w:rsidRPr="000002D1" w:rsidRDefault="00A37169" w:rsidP="00A37169">
            <w:pPr>
              <w:spacing w:before="20" w:after="2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>Проверил</w:t>
            </w:r>
          </w:p>
        </w:tc>
        <w:tc>
          <w:tcPr>
            <w:tcW w:w="1045" w:type="pct"/>
            <w:gridSpan w:val="5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37169" w:rsidRPr="000002D1" w:rsidRDefault="00A37169" w:rsidP="00A37169">
            <w:pPr>
              <w:spacing w:before="20" w:after="20"/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>Одобрил</w:t>
            </w:r>
          </w:p>
        </w:tc>
      </w:tr>
    </w:tbl>
    <w:p w:rsidR="00410965" w:rsidRPr="000002D1" w:rsidRDefault="00A716A2" w:rsidP="00410965">
      <w:pPr>
        <w:pStyle w:val="Heading1"/>
        <w:rPr>
          <w:rFonts w:asciiTheme="minorHAnsi" w:hAnsiTheme="minorHAnsi"/>
          <w:szCs w:val="22"/>
          <w:lang w:val="bg-BG"/>
        </w:rPr>
      </w:pPr>
      <w:r w:rsidRPr="000002D1">
        <w:rPr>
          <w:rFonts w:asciiTheme="minorHAnsi" w:hAnsiTheme="minorHAnsi"/>
          <w:szCs w:val="22"/>
          <w:lang w:val="bg-BG"/>
        </w:rPr>
        <w:lastRenderedPageBreak/>
        <w:t>Предмет</w:t>
      </w:r>
    </w:p>
    <w:p w:rsidR="0056249B" w:rsidRPr="000002D1" w:rsidRDefault="0056249B" w:rsidP="0056249B">
      <w:pPr>
        <w:rPr>
          <w:rFonts w:asciiTheme="minorHAnsi" w:hAnsiTheme="minorHAnsi"/>
          <w:sz w:val="22"/>
          <w:szCs w:val="22"/>
          <w:lang w:val="bg-BG"/>
        </w:rPr>
      </w:pPr>
      <w:r w:rsidRPr="000002D1">
        <w:rPr>
          <w:rFonts w:asciiTheme="minorHAnsi" w:hAnsiTheme="minorHAnsi"/>
          <w:sz w:val="22"/>
          <w:szCs w:val="22"/>
          <w:lang w:val="bg-BG"/>
        </w:rPr>
        <w:t xml:space="preserve">Предмета на работа включва следните дейности: </w:t>
      </w:r>
      <w:r w:rsidRPr="00F22731">
        <w:rPr>
          <w:rFonts w:asciiTheme="minorHAnsi" w:hAnsiTheme="minorHAnsi"/>
          <w:i/>
          <w:sz w:val="22"/>
          <w:szCs w:val="22"/>
          <w:lang w:val="bg-BG"/>
        </w:rPr>
        <w:t>Текуща поддръжка на системата за видеонаблюдение</w:t>
      </w:r>
      <w:r w:rsidRPr="00F22731">
        <w:rPr>
          <w:rFonts w:asciiTheme="minorHAnsi" w:hAnsiTheme="minorHAnsi"/>
          <w:i/>
          <w:sz w:val="22"/>
          <w:szCs w:val="22"/>
          <w:lang w:val="ru-RU"/>
        </w:rPr>
        <w:t xml:space="preserve"> </w:t>
      </w:r>
      <w:r w:rsidRPr="00F22731">
        <w:rPr>
          <w:rFonts w:asciiTheme="minorHAnsi" w:hAnsiTheme="minorHAnsi"/>
          <w:i/>
          <w:sz w:val="22"/>
          <w:szCs w:val="22"/>
          <w:lang w:val="bg-BG"/>
        </w:rPr>
        <w:t>и периметрална охрана на ТЕЦ Контур Глобал Марица Изток 3.</w:t>
      </w:r>
      <w:r w:rsidRPr="000002D1">
        <w:rPr>
          <w:rFonts w:asciiTheme="minorHAnsi" w:hAnsiTheme="minorHAnsi"/>
          <w:sz w:val="22"/>
          <w:szCs w:val="22"/>
          <w:lang w:val="bg-BG"/>
        </w:rPr>
        <w:t xml:space="preserve"> Поддръжката включва почистване</w:t>
      </w:r>
      <w:r w:rsidRPr="000002D1">
        <w:rPr>
          <w:rFonts w:asciiTheme="minorHAnsi" w:hAnsiTheme="minorHAnsi"/>
          <w:sz w:val="22"/>
          <w:szCs w:val="22"/>
          <w:lang w:val="ru-RU"/>
        </w:rPr>
        <w:t xml:space="preserve">, </w:t>
      </w:r>
      <w:r w:rsidRPr="000002D1">
        <w:rPr>
          <w:rFonts w:asciiTheme="minorHAnsi" w:hAnsiTheme="minorHAnsi"/>
          <w:sz w:val="22"/>
          <w:szCs w:val="22"/>
          <w:lang w:val="bg-BG"/>
        </w:rPr>
        <w:t>настройка на фокус на камери, ремонтни дейности и монтаж на нови камери.</w:t>
      </w:r>
    </w:p>
    <w:p w:rsidR="00410965" w:rsidRPr="000002D1" w:rsidRDefault="00A716A2" w:rsidP="00410965">
      <w:pPr>
        <w:pStyle w:val="Heading1"/>
        <w:rPr>
          <w:rFonts w:asciiTheme="minorHAnsi" w:hAnsiTheme="minorHAnsi"/>
          <w:szCs w:val="22"/>
          <w:lang w:val="en-US"/>
        </w:rPr>
      </w:pPr>
      <w:r w:rsidRPr="000002D1">
        <w:rPr>
          <w:rFonts w:asciiTheme="minorHAnsi" w:hAnsiTheme="minorHAnsi"/>
          <w:szCs w:val="22"/>
          <w:lang w:val="bg-BG"/>
        </w:rPr>
        <w:t>КОЛИЧЕСТВЕНА СМЕТКА</w:t>
      </w:r>
    </w:p>
    <w:p w:rsidR="006910E5" w:rsidRPr="00091B25" w:rsidRDefault="00A716A2" w:rsidP="002D3B6E">
      <w:pPr>
        <w:rPr>
          <w:rFonts w:asciiTheme="minorHAnsi" w:hAnsiTheme="minorHAnsi"/>
          <w:sz w:val="22"/>
          <w:szCs w:val="22"/>
          <w:lang w:val="bg-BG"/>
        </w:rPr>
      </w:pPr>
      <w:r w:rsidRPr="000002D1">
        <w:rPr>
          <w:rFonts w:asciiTheme="minorHAnsi" w:hAnsiTheme="minorHAnsi"/>
          <w:sz w:val="22"/>
          <w:szCs w:val="22"/>
          <w:lang w:val="bg-BG"/>
        </w:rPr>
        <w:t>За всяка позиция цената е определена въз основа на инструменти, оборудване, ежедневни разходи, транспорт, смени и всичко друго</w:t>
      </w:r>
      <w:r w:rsidR="00F22731">
        <w:rPr>
          <w:rFonts w:asciiTheme="minorHAnsi" w:hAnsiTheme="minorHAnsi"/>
          <w:sz w:val="22"/>
          <w:szCs w:val="22"/>
          <w:lang w:val="bg-BG"/>
        </w:rPr>
        <w:t>,</w:t>
      </w:r>
      <w:r w:rsidRPr="000002D1">
        <w:rPr>
          <w:rFonts w:asciiTheme="minorHAnsi" w:hAnsiTheme="minorHAnsi"/>
          <w:sz w:val="22"/>
          <w:szCs w:val="22"/>
          <w:lang w:val="bg-BG"/>
        </w:rPr>
        <w:t xml:space="preserve"> необходимо за да се предоставят на Собственика добре извършени работи, както е описано и поискано в техническата спецификация</w:t>
      </w:r>
      <w:r w:rsidR="00410965" w:rsidRPr="000002D1">
        <w:rPr>
          <w:rFonts w:asciiTheme="minorHAnsi" w:hAnsiTheme="minorHAnsi"/>
          <w:sz w:val="22"/>
          <w:szCs w:val="22"/>
          <w:lang w:val="ru-RU"/>
        </w:rPr>
        <w:t>.</w:t>
      </w:r>
      <w:r w:rsidR="0039007A" w:rsidRPr="000002D1">
        <w:rPr>
          <w:rFonts w:asciiTheme="minorHAnsi" w:hAnsiTheme="minorHAnsi"/>
          <w:sz w:val="22"/>
          <w:szCs w:val="22"/>
          <w:lang w:val="ru-RU"/>
        </w:rPr>
        <w:t xml:space="preserve"> </w:t>
      </w:r>
      <w:r w:rsidR="0039007A" w:rsidRPr="000002D1">
        <w:rPr>
          <w:rFonts w:asciiTheme="minorHAnsi" w:hAnsiTheme="minorHAnsi"/>
          <w:sz w:val="22"/>
          <w:szCs w:val="22"/>
          <w:lang w:val="bg-BG"/>
        </w:rPr>
        <w:t>Количествата са приблизителни и са за една година. При добро изпълнение на договора, Възложителя ще предложи</w:t>
      </w:r>
      <w:r w:rsidR="00F60392" w:rsidRPr="000002D1">
        <w:rPr>
          <w:rFonts w:asciiTheme="minorHAnsi" w:hAnsiTheme="minorHAnsi"/>
          <w:sz w:val="22"/>
          <w:szCs w:val="22"/>
          <w:lang w:val="bg-BG"/>
        </w:rPr>
        <w:t xml:space="preserve"> удължаване с още </w:t>
      </w:r>
      <w:r w:rsidR="00091B25" w:rsidRPr="00091B25">
        <w:rPr>
          <w:rFonts w:asciiTheme="minorHAnsi" w:hAnsiTheme="minorHAnsi"/>
          <w:sz w:val="22"/>
          <w:szCs w:val="22"/>
          <w:lang w:val="bg-BG"/>
        </w:rPr>
        <w:t>две</w:t>
      </w:r>
      <w:r w:rsidR="00F60392" w:rsidRPr="00091B25">
        <w:rPr>
          <w:rFonts w:asciiTheme="minorHAnsi" w:hAnsiTheme="minorHAnsi"/>
          <w:sz w:val="22"/>
          <w:szCs w:val="22"/>
          <w:lang w:val="bg-BG"/>
        </w:rPr>
        <w:t xml:space="preserve"> годин</w:t>
      </w:r>
      <w:r w:rsidR="00091B25" w:rsidRPr="00091B25">
        <w:rPr>
          <w:rFonts w:asciiTheme="minorHAnsi" w:hAnsiTheme="minorHAnsi"/>
          <w:sz w:val="22"/>
          <w:szCs w:val="22"/>
          <w:lang w:val="bg-BG"/>
        </w:rPr>
        <w:t>и</w:t>
      </w:r>
      <w:r w:rsidR="00F60392" w:rsidRPr="00091B25">
        <w:rPr>
          <w:rFonts w:asciiTheme="minorHAnsi" w:hAnsiTheme="minorHAnsi"/>
          <w:sz w:val="22"/>
          <w:szCs w:val="22"/>
          <w:lang w:val="bg-BG"/>
        </w:rPr>
        <w:t>.</w:t>
      </w:r>
    </w:p>
    <w:p w:rsidR="002D3B6E" w:rsidRPr="000002D1" w:rsidRDefault="002D3B6E" w:rsidP="002D3B6E">
      <w:pPr>
        <w:rPr>
          <w:rFonts w:asciiTheme="minorHAnsi" w:hAnsiTheme="minorHAnsi"/>
          <w:sz w:val="22"/>
          <w:szCs w:val="22"/>
          <w:lang w:val="bg-BG"/>
        </w:rPr>
      </w:pPr>
    </w:p>
    <w:tbl>
      <w:tblPr>
        <w:tblStyle w:val="TableGrid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4819"/>
        <w:gridCol w:w="709"/>
        <w:gridCol w:w="851"/>
        <w:gridCol w:w="1275"/>
        <w:gridCol w:w="1276"/>
      </w:tblGrid>
      <w:tr w:rsidR="00067C99" w:rsidRPr="000002D1" w:rsidTr="000002D1">
        <w:tc>
          <w:tcPr>
            <w:tcW w:w="851" w:type="dxa"/>
            <w:vAlign w:val="center"/>
          </w:tcPr>
          <w:p w:rsidR="009A1219" w:rsidRPr="000002D1" w:rsidRDefault="009A1219" w:rsidP="009A121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  <w:tc>
          <w:tcPr>
            <w:tcW w:w="4819" w:type="dxa"/>
            <w:vAlign w:val="center"/>
          </w:tcPr>
          <w:p w:rsidR="009A1219" w:rsidRPr="000002D1" w:rsidRDefault="009A1219" w:rsidP="009A121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Описание</w:t>
            </w:r>
          </w:p>
        </w:tc>
        <w:tc>
          <w:tcPr>
            <w:tcW w:w="709" w:type="dxa"/>
            <w:vAlign w:val="center"/>
          </w:tcPr>
          <w:p w:rsidR="009A1219" w:rsidRPr="000002D1" w:rsidRDefault="009A1219" w:rsidP="009A121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Мярка</w:t>
            </w:r>
          </w:p>
        </w:tc>
        <w:tc>
          <w:tcPr>
            <w:tcW w:w="851" w:type="dxa"/>
            <w:vAlign w:val="center"/>
          </w:tcPr>
          <w:p w:rsidR="009A1219" w:rsidRPr="000002D1" w:rsidRDefault="009A1219" w:rsidP="009A121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Коли-чество*</w:t>
            </w:r>
          </w:p>
        </w:tc>
        <w:tc>
          <w:tcPr>
            <w:tcW w:w="1275" w:type="dxa"/>
            <w:vAlign w:val="center"/>
          </w:tcPr>
          <w:p w:rsidR="009A1219" w:rsidRPr="000002D1" w:rsidRDefault="009A1219" w:rsidP="009A121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Ед. цена</w:t>
            </w:r>
          </w:p>
          <w:p w:rsidR="009A1219" w:rsidRPr="000002D1" w:rsidRDefault="009A1219" w:rsidP="009A121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лв./бр.</w:t>
            </w:r>
          </w:p>
        </w:tc>
        <w:tc>
          <w:tcPr>
            <w:tcW w:w="1276" w:type="dxa"/>
            <w:vAlign w:val="center"/>
          </w:tcPr>
          <w:p w:rsidR="009A1219" w:rsidRPr="000002D1" w:rsidRDefault="009A1219" w:rsidP="009A121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Общо</w:t>
            </w:r>
          </w:p>
          <w:p w:rsidR="009A1219" w:rsidRPr="000002D1" w:rsidRDefault="009A1219" w:rsidP="009A121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лв.</w:t>
            </w:r>
          </w:p>
        </w:tc>
      </w:tr>
      <w:tr w:rsidR="00067C99" w:rsidRPr="000002D1" w:rsidTr="000002D1">
        <w:tc>
          <w:tcPr>
            <w:tcW w:w="851" w:type="dxa"/>
            <w:vAlign w:val="center"/>
          </w:tcPr>
          <w:p w:rsidR="009A1219" w:rsidRPr="000002D1" w:rsidRDefault="0056249B" w:rsidP="00B70BFD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b/>
                <w:sz w:val="22"/>
                <w:szCs w:val="22"/>
                <w:lang w:val="ru-RU"/>
              </w:rPr>
              <w:t>3.1.</w:t>
            </w:r>
          </w:p>
        </w:tc>
        <w:tc>
          <w:tcPr>
            <w:tcW w:w="4819" w:type="dxa"/>
          </w:tcPr>
          <w:p w:rsidR="009A1219" w:rsidRPr="000002D1" w:rsidRDefault="0056249B" w:rsidP="00067C99">
            <w:pPr>
              <w:tabs>
                <w:tab w:val="left" w:pos="9214"/>
              </w:tabs>
              <w:ind w:right="141"/>
              <w:jc w:val="left"/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b/>
                <w:sz w:val="22"/>
                <w:szCs w:val="22"/>
                <w:lang w:val="ru-RU"/>
              </w:rPr>
              <w:t>Текущо поддържане на Видеонаблюдението</w:t>
            </w:r>
          </w:p>
        </w:tc>
        <w:tc>
          <w:tcPr>
            <w:tcW w:w="709" w:type="dxa"/>
            <w:vAlign w:val="center"/>
          </w:tcPr>
          <w:p w:rsidR="009A1219" w:rsidRPr="000002D1" w:rsidRDefault="009A1219" w:rsidP="00067C9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  <w:tc>
          <w:tcPr>
            <w:tcW w:w="851" w:type="dxa"/>
            <w:vAlign w:val="center"/>
          </w:tcPr>
          <w:p w:rsidR="009A1219" w:rsidRPr="000002D1" w:rsidRDefault="009A1219" w:rsidP="00067C9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vAlign w:val="center"/>
          </w:tcPr>
          <w:p w:rsidR="009A1219" w:rsidRPr="000002D1" w:rsidRDefault="009A1219" w:rsidP="00067C9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9A1219" w:rsidRPr="000002D1" w:rsidRDefault="009A1219" w:rsidP="00067C9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</w:tr>
      <w:tr w:rsidR="00067C99" w:rsidRPr="000002D1" w:rsidTr="000002D1">
        <w:tc>
          <w:tcPr>
            <w:tcW w:w="851" w:type="dxa"/>
            <w:vAlign w:val="center"/>
          </w:tcPr>
          <w:p w:rsidR="009A1219" w:rsidRPr="000002D1" w:rsidRDefault="0056249B" w:rsidP="00B70BFD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3</w:t>
            </w:r>
            <w:r w:rsidR="00067C99" w:rsidRPr="000002D1">
              <w:rPr>
                <w:rFonts w:asciiTheme="minorHAnsi" w:hAnsiTheme="minorHAnsi"/>
                <w:sz w:val="22"/>
                <w:szCs w:val="22"/>
                <w:lang w:val="ru-RU"/>
              </w:rPr>
              <w:t>.1</w:t>
            </w: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.</w:t>
            </w:r>
            <w:r w:rsidR="009D29FC" w:rsidRPr="000002D1">
              <w:rPr>
                <w:rFonts w:asciiTheme="minorHAnsi" w:hAnsiTheme="minorHAnsi"/>
                <w:sz w:val="22"/>
                <w:szCs w:val="22"/>
                <w:lang w:val="ru-RU"/>
              </w:rPr>
              <w:t>1</w:t>
            </w:r>
          </w:p>
        </w:tc>
        <w:tc>
          <w:tcPr>
            <w:tcW w:w="4819" w:type="dxa"/>
          </w:tcPr>
          <w:p w:rsidR="009A1219" w:rsidRPr="000002D1" w:rsidRDefault="0056249B" w:rsidP="00067C99">
            <w:pPr>
              <w:tabs>
                <w:tab w:val="left" w:pos="9214"/>
              </w:tabs>
              <w:ind w:right="141"/>
              <w:jc w:val="left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>Първоначално запознаване със системата за Видеонаблюдението</w:t>
            </w:r>
          </w:p>
        </w:tc>
        <w:tc>
          <w:tcPr>
            <w:tcW w:w="709" w:type="dxa"/>
            <w:vAlign w:val="center"/>
          </w:tcPr>
          <w:p w:rsidR="009A1219" w:rsidRPr="000002D1" w:rsidRDefault="0056249B" w:rsidP="00067C9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Бр.</w:t>
            </w:r>
          </w:p>
        </w:tc>
        <w:tc>
          <w:tcPr>
            <w:tcW w:w="851" w:type="dxa"/>
            <w:vAlign w:val="center"/>
          </w:tcPr>
          <w:p w:rsidR="009A1219" w:rsidRPr="000002D1" w:rsidRDefault="0056249B" w:rsidP="00067C9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  <w:vAlign w:val="center"/>
          </w:tcPr>
          <w:p w:rsidR="009A1219" w:rsidRPr="000002D1" w:rsidRDefault="009A1219" w:rsidP="00067C9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9A1219" w:rsidRPr="000002D1" w:rsidRDefault="009A1219" w:rsidP="00067C9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</w:tr>
      <w:tr w:rsidR="0079499C" w:rsidRPr="000002D1" w:rsidTr="000002D1">
        <w:tc>
          <w:tcPr>
            <w:tcW w:w="851" w:type="dxa"/>
            <w:vAlign w:val="center"/>
          </w:tcPr>
          <w:p w:rsidR="0079499C" w:rsidRPr="000002D1" w:rsidRDefault="0056249B" w:rsidP="00B70BFD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3</w:t>
            </w:r>
            <w:r w:rsidR="0079499C" w:rsidRPr="000002D1">
              <w:rPr>
                <w:rFonts w:asciiTheme="minorHAnsi" w:hAnsiTheme="minorHAnsi"/>
                <w:sz w:val="22"/>
                <w:szCs w:val="22"/>
                <w:lang w:val="ru-RU"/>
              </w:rPr>
              <w:t>.</w:t>
            </w: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1.</w:t>
            </w:r>
            <w:r w:rsidR="0079499C" w:rsidRPr="000002D1">
              <w:rPr>
                <w:rFonts w:asciiTheme="minorHAnsi" w:hAnsiTheme="minorHAnsi"/>
                <w:sz w:val="22"/>
                <w:szCs w:val="22"/>
                <w:lang w:val="ru-RU"/>
              </w:rPr>
              <w:t>2</w:t>
            </w:r>
          </w:p>
        </w:tc>
        <w:tc>
          <w:tcPr>
            <w:tcW w:w="4819" w:type="dxa"/>
          </w:tcPr>
          <w:p w:rsidR="0079499C" w:rsidRPr="000002D1" w:rsidRDefault="00020DA4" w:rsidP="006403EE">
            <w:pPr>
              <w:jc w:val="left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 xml:space="preserve">Цялостно </w:t>
            </w:r>
            <w:r w:rsidR="0056249B" w:rsidRPr="000002D1">
              <w:rPr>
                <w:rFonts w:asciiTheme="minorHAnsi" w:hAnsiTheme="minorHAnsi"/>
                <w:sz w:val="22"/>
                <w:szCs w:val="22"/>
                <w:lang w:val="bg-BG"/>
              </w:rPr>
              <w:t>почистване</w:t>
            </w: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 xml:space="preserve"> и настройка</w:t>
            </w:r>
            <w:r w:rsidR="0056249B" w:rsidRPr="000002D1">
              <w:rPr>
                <w:rFonts w:asciiTheme="minorHAnsi" w:hAnsiTheme="minorHAnsi"/>
                <w:sz w:val="22"/>
                <w:szCs w:val="22"/>
                <w:lang w:val="bg-BG"/>
              </w:rPr>
              <w:t xml:space="preserve"> на Аналогови фиксирани камери</w:t>
            </w:r>
          </w:p>
        </w:tc>
        <w:tc>
          <w:tcPr>
            <w:tcW w:w="709" w:type="dxa"/>
            <w:vAlign w:val="center"/>
          </w:tcPr>
          <w:p w:rsidR="0079499C" w:rsidRPr="000002D1" w:rsidRDefault="0056249B" w:rsidP="00067C9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Бр.</w:t>
            </w:r>
          </w:p>
        </w:tc>
        <w:tc>
          <w:tcPr>
            <w:tcW w:w="851" w:type="dxa"/>
            <w:vAlign w:val="center"/>
          </w:tcPr>
          <w:p w:rsidR="0079499C" w:rsidRPr="000002D1" w:rsidRDefault="0056249B" w:rsidP="00067C9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300</w:t>
            </w:r>
          </w:p>
        </w:tc>
        <w:tc>
          <w:tcPr>
            <w:tcW w:w="1275" w:type="dxa"/>
            <w:vAlign w:val="center"/>
          </w:tcPr>
          <w:p w:rsidR="0079499C" w:rsidRPr="000002D1" w:rsidRDefault="0079499C" w:rsidP="00067C9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79499C" w:rsidRPr="000002D1" w:rsidRDefault="0079499C" w:rsidP="00067C9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</w:tr>
      <w:tr w:rsidR="0079499C" w:rsidRPr="000002D1" w:rsidTr="000002D1">
        <w:tc>
          <w:tcPr>
            <w:tcW w:w="851" w:type="dxa"/>
            <w:vAlign w:val="center"/>
          </w:tcPr>
          <w:p w:rsidR="0079499C" w:rsidRPr="000002D1" w:rsidRDefault="0056249B" w:rsidP="00B70BFD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3.1.</w:t>
            </w:r>
            <w:r w:rsidR="009D29FC" w:rsidRPr="000002D1">
              <w:rPr>
                <w:rFonts w:asciiTheme="minorHAnsi" w:hAnsiTheme="minorHAnsi"/>
                <w:sz w:val="22"/>
                <w:szCs w:val="22"/>
                <w:lang w:val="ru-RU"/>
              </w:rPr>
              <w:t>3</w:t>
            </w:r>
          </w:p>
        </w:tc>
        <w:tc>
          <w:tcPr>
            <w:tcW w:w="4819" w:type="dxa"/>
          </w:tcPr>
          <w:p w:rsidR="0079499C" w:rsidRPr="000002D1" w:rsidRDefault="0056249B" w:rsidP="00CB2E05">
            <w:pPr>
              <w:jc w:val="left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>Периодич</w:t>
            </w:r>
            <w:r w:rsidR="00CB2E05" w:rsidRPr="000002D1">
              <w:rPr>
                <w:rFonts w:asciiTheme="minorHAnsi" w:hAnsiTheme="minorHAnsi"/>
                <w:sz w:val="22"/>
                <w:szCs w:val="22"/>
                <w:lang w:val="bg-BG"/>
              </w:rPr>
              <w:t xml:space="preserve">но почистване </w:t>
            </w: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>на CCTV табла и локални DVR на територията на ТЕЦ Контур Глобал Марица Изток 3</w:t>
            </w:r>
          </w:p>
        </w:tc>
        <w:tc>
          <w:tcPr>
            <w:tcW w:w="709" w:type="dxa"/>
            <w:vAlign w:val="center"/>
          </w:tcPr>
          <w:p w:rsidR="0079499C" w:rsidRPr="000002D1" w:rsidRDefault="0056249B" w:rsidP="00067C9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Бр.</w:t>
            </w:r>
          </w:p>
        </w:tc>
        <w:tc>
          <w:tcPr>
            <w:tcW w:w="851" w:type="dxa"/>
            <w:vAlign w:val="center"/>
          </w:tcPr>
          <w:p w:rsidR="0079499C" w:rsidRPr="000002D1" w:rsidRDefault="009D29FC" w:rsidP="00067C9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240</w:t>
            </w:r>
          </w:p>
        </w:tc>
        <w:tc>
          <w:tcPr>
            <w:tcW w:w="1275" w:type="dxa"/>
            <w:vAlign w:val="center"/>
          </w:tcPr>
          <w:p w:rsidR="0079499C" w:rsidRPr="000002D1" w:rsidRDefault="0079499C" w:rsidP="00067C9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79499C" w:rsidRPr="000002D1" w:rsidRDefault="0079499C" w:rsidP="00067C9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</w:tr>
      <w:tr w:rsidR="0079499C" w:rsidRPr="000002D1" w:rsidTr="000002D1">
        <w:tc>
          <w:tcPr>
            <w:tcW w:w="851" w:type="dxa"/>
            <w:vAlign w:val="center"/>
          </w:tcPr>
          <w:p w:rsidR="0079499C" w:rsidRPr="000002D1" w:rsidRDefault="0056249B" w:rsidP="00B70BFD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3.1.4</w:t>
            </w:r>
          </w:p>
        </w:tc>
        <w:tc>
          <w:tcPr>
            <w:tcW w:w="4819" w:type="dxa"/>
          </w:tcPr>
          <w:p w:rsidR="0079499C" w:rsidRPr="000002D1" w:rsidRDefault="00CB2E05" w:rsidP="006403EE">
            <w:pPr>
              <w:jc w:val="left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 xml:space="preserve">Периодично почистване на </w:t>
            </w:r>
            <w:r w:rsidR="0056249B" w:rsidRPr="000002D1">
              <w:rPr>
                <w:rFonts w:asciiTheme="minorHAnsi" w:hAnsiTheme="minorHAnsi"/>
                <w:sz w:val="22"/>
                <w:szCs w:val="22"/>
                <w:lang w:val="bg-BG"/>
              </w:rPr>
              <w:t>CCTV табла на външни обекти на ТЕЦ Контур Глобал Марица Изток 3</w:t>
            </w:r>
          </w:p>
        </w:tc>
        <w:tc>
          <w:tcPr>
            <w:tcW w:w="709" w:type="dxa"/>
            <w:vAlign w:val="center"/>
          </w:tcPr>
          <w:p w:rsidR="0079499C" w:rsidRPr="000002D1" w:rsidRDefault="0056249B" w:rsidP="00067C9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Бр.</w:t>
            </w:r>
          </w:p>
        </w:tc>
        <w:tc>
          <w:tcPr>
            <w:tcW w:w="851" w:type="dxa"/>
            <w:vAlign w:val="center"/>
          </w:tcPr>
          <w:p w:rsidR="0079499C" w:rsidRPr="000002D1" w:rsidRDefault="009D29FC" w:rsidP="00067C9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20</w:t>
            </w:r>
          </w:p>
        </w:tc>
        <w:tc>
          <w:tcPr>
            <w:tcW w:w="1275" w:type="dxa"/>
            <w:vAlign w:val="center"/>
          </w:tcPr>
          <w:p w:rsidR="0079499C" w:rsidRPr="000002D1" w:rsidRDefault="0079499C" w:rsidP="00067C9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79499C" w:rsidRPr="000002D1" w:rsidRDefault="0079499C" w:rsidP="00067C9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</w:tr>
      <w:tr w:rsidR="00911FA2" w:rsidRPr="000002D1" w:rsidTr="000002D1">
        <w:tc>
          <w:tcPr>
            <w:tcW w:w="851" w:type="dxa"/>
            <w:vAlign w:val="center"/>
          </w:tcPr>
          <w:p w:rsidR="00911FA2" w:rsidRPr="000002D1" w:rsidRDefault="009D29FC" w:rsidP="00B70BFD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3.1.5</w:t>
            </w:r>
          </w:p>
        </w:tc>
        <w:tc>
          <w:tcPr>
            <w:tcW w:w="4819" w:type="dxa"/>
            <w:vAlign w:val="center"/>
          </w:tcPr>
          <w:p w:rsidR="00911FA2" w:rsidRPr="000002D1" w:rsidRDefault="009D29FC" w:rsidP="00B70BFD">
            <w:pPr>
              <w:tabs>
                <w:tab w:val="left" w:pos="9214"/>
              </w:tabs>
              <w:ind w:right="141"/>
              <w:jc w:val="left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>Почистване на 5 операторски станции и сървър монтирани в контролна зала за видеонаблюдение на ТЕЦ Контур Глобал Марица Изток 3</w:t>
            </w: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ab/>
              <w:t>Почистване на 5 операторски станции и сървър монтирани в контролна зала за видеонаблюдение на ТЕЦ Контур Глобал Марица Изток 3</w:t>
            </w:r>
          </w:p>
        </w:tc>
        <w:tc>
          <w:tcPr>
            <w:tcW w:w="709" w:type="dxa"/>
            <w:vAlign w:val="center"/>
          </w:tcPr>
          <w:p w:rsidR="00911FA2" w:rsidRPr="000002D1" w:rsidRDefault="009D29FC" w:rsidP="00B70BFD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Бр.</w:t>
            </w:r>
          </w:p>
        </w:tc>
        <w:tc>
          <w:tcPr>
            <w:tcW w:w="851" w:type="dxa"/>
            <w:vAlign w:val="center"/>
          </w:tcPr>
          <w:p w:rsidR="00911FA2" w:rsidRPr="000002D1" w:rsidRDefault="009D29FC" w:rsidP="00B70BFD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6</w:t>
            </w:r>
          </w:p>
        </w:tc>
        <w:tc>
          <w:tcPr>
            <w:tcW w:w="1275" w:type="dxa"/>
            <w:vAlign w:val="center"/>
          </w:tcPr>
          <w:p w:rsidR="00911FA2" w:rsidRPr="000002D1" w:rsidRDefault="00911FA2" w:rsidP="00B70BFD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911FA2" w:rsidRPr="000002D1" w:rsidRDefault="00911FA2" w:rsidP="00B70BFD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</w:tr>
      <w:tr w:rsidR="00B53349" w:rsidRPr="000002D1" w:rsidTr="000002D1">
        <w:tc>
          <w:tcPr>
            <w:tcW w:w="851" w:type="dxa"/>
            <w:vAlign w:val="center"/>
          </w:tcPr>
          <w:p w:rsidR="00B53349" w:rsidRPr="000002D1" w:rsidRDefault="00A37169" w:rsidP="00B70BFD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3.1.6</w:t>
            </w:r>
          </w:p>
        </w:tc>
        <w:tc>
          <w:tcPr>
            <w:tcW w:w="4819" w:type="dxa"/>
            <w:vAlign w:val="center"/>
          </w:tcPr>
          <w:p w:rsidR="00B53349" w:rsidRPr="000002D1" w:rsidRDefault="00A37169" w:rsidP="00B70BFD">
            <w:pPr>
              <w:tabs>
                <w:tab w:val="left" w:pos="9214"/>
              </w:tabs>
              <w:ind w:right="141"/>
              <w:jc w:val="left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>Профилактика на инфрачервени бариери на периметралната охрана</w:t>
            </w:r>
          </w:p>
        </w:tc>
        <w:tc>
          <w:tcPr>
            <w:tcW w:w="709" w:type="dxa"/>
            <w:vAlign w:val="center"/>
          </w:tcPr>
          <w:p w:rsidR="00B53349" w:rsidRPr="000002D1" w:rsidRDefault="00A37169" w:rsidP="00B70BFD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Бр.</w:t>
            </w:r>
          </w:p>
        </w:tc>
        <w:tc>
          <w:tcPr>
            <w:tcW w:w="851" w:type="dxa"/>
            <w:vAlign w:val="center"/>
          </w:tcPr>
          <w:p w:rsidR="00B53349" w:rsidRPr="000002D1" w:rsidRDefault="00A37169" w:rsidP="00B70BFD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10</w:t>
            </w:r>
          </w:p>
        </w:tc>
        <w:tc>
          <w:tcPr>
            <w:tcW w:w="1275" w:type="dxa"/>
            <w:vAlign w:val="center"/>
          </w:tcPr>
          <w:p w:rsidR="00B53349" w:rsidRPr="000002D1" w:rsidRDefault="00B53349" w:rsidP="00B70BFD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B53349" w:rsidRPr="000002D1" w:rsidRDefault="00B53349" w:rsidP="00B70BFD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</w:tr>
      <w:tr w:rsidR="00B53349" w:rsidRPr="000002D1" w:rsidTr="000002D1">
        <w:tc>
          <w:tcPr>
            <w:tcW w:w="851" w:type="dxa"/>
            <w:vAlign w:val="center"/>
          </w:tcPr>
          <w:p w:rsidR="00B53349" w:rsidRPr="000002D1" w:rsidRDefault="00A37169" w:rsidP="00B70BFD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3.1.7</w:t>
            </w:r>
          </w:p>
        </w:tc>
        <w:tc>
          <w:tcPr>
            <w:tcW w:w="4819" w:type="dxa"/>
            <w:vAlign w:val="center"/>
          </w:tcPr>
          <w:p w:rsidR="00B53349" w:rsidRPr="000002D1" w:rsidRDefault="00A37169" w:rsidP="00B70BFD">
            <w:pPr>
              <w:tabs>
                <w:tab w:val="left" w:pos="9214"/>
              </w:tabs>
              <w:ind w:right="141"/>
              <w:jc w:val="left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>Тестване на периметралната охрана</w:t>
            </w:r>
          </w:p>
        </w:tc>
        <w:tc>
          <w:tcPr>
            <w:tcW w:w="709" w:type="dxa"/>
            <w:vAlign w:val="center"/>
          </w:tcPr>
          <w:p w:rsidR="00B53349" w:rsidRPr="000002D1" w:rsidRDefault="00A37169" w:rsidP="00B70BFD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Бр.</w:t>
            </w:r>
          </w:p>
        </w:tc>
        <w:tc>
          <w:tcPr>
            <w:tcW w:w="851" w:type="dxa"/>
            <w:vAlign w:val="center"/>
          </w:tcPr>
          <w:p w:rsidR="00B53349" w:rsidRPr="000002D1" w:rsidRDefault="00A37169" w:rsidP="00B70BFD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  <w:vAlign w:val="center"/>
          </w:tcPr>
          <w:p w:rsidR="00B53349" w:rsidRPr="000002D1" w:rsidRDefault="00B53349" w:rsidP="00B70BFD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B53349" w:rsidRPr="000002D1" w:rsidRDefault="00B53349" w:rsidP="00B70BFD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</w:tr>
      <w:tr w:rsidR="00911FA2" w:rsidRPr="000002D1" w:rsidTr="000002D1">
        <w:tc>
          <w:tcPr>
            <w:tcW w:w="851" w:type="dxa"/>
            <w:vAlign w:val="center"/>
          </w:tcPr>
          <w:p w:rsidR="00911FA2" w:rsidRPr="000002D1" w:rsidRDefault="009D29FC" w:rsidP="00B70BFD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b/>
                <w:sz w:val="22"/>
                <w:szCs w:val="22"/>
                <w:lang w:val="ru-RU"/>
              </w:rPr>
              <w:t>3.2.</w:t>
            </w:r>
          </w:p>
        </w:tc>
        <w:tc>
          <w:tcPr>
            <w:tcW w:w="4819" w:type="dxa"/>
            <w:vAlign w:val="center"/>
          </w:tcPr>
          <w:p w:rsidR="00911FA2" w:rsidRPr="000002D1" w:rsidRDefault="00911FA2" w:rsidP="00B70BFD">
            <w:pPr>
              <w:tabs>
                <w:tab w:val="left" w:pos="9214"/>
              </w:tabs>
              <w:ind w:right="141"/>
              <w:jc w:val="left"/>
              <w:rPr>
                <w:rFonts w:asciiTheme="minorHAnsi" w:hAnsiTheme="minorHAnsi"/>
                <w:b/>
                <w:sz w:val="22"/>
                <w:szCs w:val="22"/>
                <w:lang w:val="bg-BG"/>
              </w:rPr>
            </w:pPr>
            <w:r w:rsidRPr="000002D1">
              <w:rPr>
                <w:rFonts w:asciiTheme="minorHAnsi" w:hAnsiTheme="minorHAnsi"/>
                <w:b/>
                <w:sz w:val="22"/>
                <w:szCs w:val="22"/>
                <w:lang w:val="bg-BG"/>
              </w:rPr>
              <w:t>Ремонт на системата за видеонаблюдение и периметрална охрана</w:t>
            </w:r>
          </w:p>
        </w:tc>
        <w:tc>
          <w:tcPr>
            <w:tcW w:w="709" w:type="dxa"/>
            <w:vAlign w:val="center"/>
          </w:tcPr>
          <w:p w:rsidR="00911FA2" w:rsidRPr="000002D1" w:rsidRDefault="00911FA2" w:rsidP="00B70BFD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  <w:tc>
          <w:tcPr>
            <w:tcW w:w="851" w:type="dxa"/>
            <w:vAlign w:val="center"/>
          </w:tcPr>
          <w:p w:rsidR="00911FA2" w:rsidRPr="000002D1" w:rsidRDefault="00911FA2" w:rsidP="00B70BFD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vAlign w:val="center"/>
          </w:tcPr>
          <w:p w:rsidR="00911FA2" w:rsidRPr="000002D1" w:rsidRDefault="00911FA2" w:rsidP="00B70BFD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911FA2" w:rsidRPr="000002D1" w:rsidRDefault="00911FA2" w:rsidP="00B70BFD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</w:tr>
      <w:tr w:rsidR="00A37169" w:rsidRPr="000002D1" w:rsidTr="000002D1">
        <w:tc>
          <w:tcPr>
            <w:tcW w:w="851" w:type="dxa"/>
            <w:vAlign w:val="center"/>
          </w:tcPr>
          <w:p w:rsidR="00A37169" w:rsidRPr="000002D1" w:rsidRDefault="00A37169" w:rsidP="00B70BFD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3.2.1</w:t>
            </w:r>
          </w:p>
        </w:tc>
        <w:tc>
          <w:tcPr>
            <w:tcW w:w="4819" w:type="dxa"/>
            <w:vAlign w:val="center"/>
          </w:tcPr>
          <w:p w:rsidR="00A37169" w:rsidRPr="000002D1" w:rsidRDefault="0026169B" w:rsidP="00B70BFD">
            <w:pPr>
              <w:tabs>
                <w:tab w:val="left" w:pos="9214"/>
              </w:tabs>
              <w:ind w:right="141"/>
              <w:jc w:val="left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 xml:space="preserve">Подмяна на стойки и адаптер за подвижна </w:t>
            </w:r>
            <w:r w:rsidRPr="000002D1">
              <w:rPr>
                <w:rFonts w:asciiTheme="minorHAnsi" w:hAnsiTheme="minorHAnsi"/>
                <w:sz w:val="22"/>
                <w:szCs w:val="22"/>
                <w:lang w:val="en-US"/>
              </w:rPr>
              <w:t>(PTZ)</w:t>
            </w: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 xml:space="preserve"> камера</w:t>
            </w:r>
          </w:p>
        </w:tc>
        <w:tc>
          <w:tcPr>
            <w:tcW w:w="709" w:type="dxa"/>
            <w:vAlign w:val="center"/>
          </w:tcPr>
          <w:p w:rsidR="00A37169" w:rsidRPr="000002D1" w:rsidRDefault="007652C1" w:rsidP="00B70BFD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Бр.</w:t>
            </w:r>
          </w:p>
        </w:tc>
        <w:tc>
          <w:tcPr>
            <w:tcW w:w="851" w:type="dxa"/>
            <w:vAlign w:val="center"/>
          </w:tcPr>
          <w:p w:rsidR="00A37169" w:rsidRPr="000002D1" w:rsidRDefault="007652C1" w:rsidP="00B70BFD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44</w:t>
            </w:r>
          </w:p>
        </w:tc>
        <w:tc>
          <w:tcPr>
            <w:tcW w:w="1275" w:type="dxa"/>
            <w:vAlign w:val="center"/>
          </w:tcPr>
          <w:p w:rsidR="00A37169" w:rsidRPr="000002D1" w:rsidRDefault="00A37169" w:rsidP="00B70BFD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A37169" w:rsidRPr="000002D1" w:rsidRDefault="00A37169" w:rsidP="00B70BFD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</w:tr>
      <w:tr w:rsidR="00911FA2" w:rsidRPr="000002D1" w:rsidTr="000002D1">
        <w:tc>
          <w:tcPr>
            <w:tcW w:w="851" w:type="dxa"/>
            <w:vAlign w:val="center"/>
          </w:tcPr>
          <w:p w:rsidR="00911FA2" w:rsidRPr="000002D1" w:rsidRDefault="009D29FC" w:rsidP="00B70BFD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3.</w:t>
            </w:r>
            <w:r w:rsidR="0026169B" w:rsidRPr="000002D1">
              <w:rPr>
                <w:rFonts w:asciiTheme="minorHAnsi" w:hAnsiTheme="minorHAnsi"/>
                <w:sz w:val="22"/>
                <w:szCs w:val="22"/>
                <w:lang w:val="ru-RU"/>
              </w:rPr>
              <w:t>2.2</w:t>
            </w:r>
          </w:p>
        </w:tc>
        <w:tc>
          <w:tcPr>
            <w:tcW w:w="4819" w:type="dxa"/>
            <w:vAlign w:val="center"/>
          </w:tcPr>
          <w:p w:rsidR="00911FA2" w:rsidRPr="000002D1" w:rsidRDefault="00911FA2" w:rsidP="00B70BFD">
            <w:pPr>
              <w:tabs>
                <w:tab w:val="left" w:pos="9214"/>
              </w:tabs>
              <w:ind w:right="141"/>
              <w:jc w:val="left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>Подмяна и подсъединяване на фиксирана камера</w:t>
            </w:r>
          </w:p>
        </w:tc>
        <w:tc>
          <w:tcPr>
            <w:tcW w:w="709" w:type="dxa"/>
            <w:vAlign w:val="center"/>
          </w:tcPr>
          <w:p w:rsidR="00911FA2" w:rsidRPr="000002D1" w:rsidRDefault="009D29FC" w:rsidP="00B70BFD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Бр.</w:t>
            </w:r>
          </w:p>
        </w:tc>
        <w:tc>
          <w:tcPr>
            <w:tcW w:w="851" w:type="dxa"/>
            <w:vAlign w:val="center"/>
          </w:tcPr>
          <w:p w:rsidR="00911FA2" w:rsidRPr="000002D1" w:rsidRDefault="009D29FC" w:rsidP="00B70BFD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20</w:t>
            </w:r>
          </w:p>
        </w:tc>
        <w:tc>
          <w:tcPr>
            <w:tcW w:w="1275" w:type="dxa"/>
            <w:vAlign w:val="center"/>
          </w:tcPr>
          <w:p w:rsidR="00911FA2" w:rsidRPr="000002D1" w:rsidRDefault="00911FA2" w:rsidP="00B70BFD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911FA2" w:rsidRPr="000002D1" w:rsidRDefault="00911FA2" w:rsidP="00B70BFD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</w:tr>
      <w:tr w:rsidR="00911FA2" w:rsidRPr="000002D1" w:rsidTr="000002D1">
        <w:tc>
          <w:tcPr>
            <w:tcW w:w="851" w:type="dxa"/>
            <w:vAlign w:val="center"/>
          </w:tcPr>
          <w:p w:rsidR="00911FA2" w:rsidRPr="000002D1" w:rsidRDefault="009D29FC" w:rsidP="00B70BFD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lastRenderedPageBreak/>
              <w:t>3.</w:t>
            </w:r>
            <w:r w:rsidR="0026169B" w:rsidRPr="000002D1">
              <w:rPr>
                <w:rFonts w:asciiTheme="minorHAnsi" w:hAnsiTheme="minorHAnsi"/>
                <w:sz w:val="22"/>
                <w:szCs w:val="22"/>
                <w:lang w:val="ru-RU"/>
              </w:rPr>
              <w:t>2.3</w:t>
            </w:r>
          </w:p>
        </w:tc>
        <w:tc>
          <w:tcPr>
            <w:tcW w:w="4819" w:type="dxa"/>
          </w:tcPr>
          <w:p w:rsidR="00911FA2" w:rsidRPr="000002D1" w:rsidRDefault="00911FA2" w:rsidP="00B70BFD">
            <w:pPr>
              <w:tabs>
                <w:tab w:val="left" w:pos="9214"/>
              </w:tabs>
              <w:ind w:right="141"/>
              <w:jc w:val="left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>Подмяна и подсъединяване на подвижна (PTZ) камера</w:t>
            </w:r>
          </w:p>
        </w:tc>
        <w:tc>
          <w:tcPr>
            <w:tcW w:w="709" w:type="dxa"/>
            <w:vAlign w:val="center"/>
          </w:tcPr>
          <w:p w:rsidR="00911FA2" w:rsidRPr="000002D1" w:rsidRDefault="009D29FC" w:rsidP="00067C9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Бр.</w:t>
            </w:r>
          </w:p>
        </w:tc>
        <w:tc>
          <w:tcPr>
            <w:tcW w:w="851" w:type="dxa"/>
            <w:vAlign w:val="center"/>
          </w:tcPr>
          <w:p w:rsidR="00911FA2" w:rsidRPr="000002D1" w:rsidRDefault="009D29FC" w:rsidP="00067C9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10</w:t>
            </w:r>
          </w:p>
        </w:tc>
        <w:tc>
          <w:tcPr>
            <w:tcW w:w="1275" w:type="dxa"/>
            <w:vAlign w:val="center"/>
          </w:tcPr>
          <w:p w:rsidR="00911FA2" w:rsidRPr="000002D1" w:rsidRDefault="00911FA2" w:rsidP="00067C9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911FA2" w:rsidRPr="000002D1" w:rsidRDefault="00911FA2" w:rsidP="00067C9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</w:tr>
      <w:tr w:rsidR="00911FA2" w:rsidRPr="000002D1" w:rsidTr="000002D1">
        <w:tc>
          <w:tcPr>
            <w:tcW w:w="851" w:type="dxa"/>
            <w:vAlign w:val="center"/>
          </w:tcPr>
          <w:p w:rsidR="00911FA2" w:rsidRPr="000002D1" w:rsidRDefault="009D29FC" w:rsidP="00B70BFD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3.</w:t>
            </w:r>
            <w:r w:rsidR="0026169B" w:rsidRPr="000002D1">
              <w:rPr>
                <w:rFonts w:asciiTheme="minorHAnsi" w:hAnsiTheme="minorHAnsi"/>
                <w:sz w:val="22"/>
                <w:szCs w:val="22"/>
                <w:lang w:val="ru-RU"/>
              </w:rPr>
              <w:t>2.4</w:t>
            </w:r>
          </w:p>
        </w:tc>
        <w:tc>
          <w:tcPr>
            <w:tcW w:w="4819" w:type="dxa"/>
          </w:tcPr>
          <w:p w:rsidR="00911FA2" w:rsidRPr="000002D1" w:rsidRDefault="009D29FC" w:rsidP="00B70BFD">
            <w:pPr>
              <w:tabs>
                <w:tab w:val="left" w:pos="9214"/>
              </w:tabs>
              <w:ind w:right="141"/>
              <w:jc w:val="left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>Подмяна на BNC конектор</w:t>
            </w:r>
          </w:p>
        </w:tc>
        <w:tc>
          <w:tcPr>
            <w:tcW w:w="709" w:type="dxa"/>
            <w:vAlign w:val="center"/>
          </w:tcPr>
          <w:p w:rsidR="00911FA2" w:rsidRPr="000002D1" w:rsidRDefault="009D29FC" w:rsidP="00067C9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Бр.</w:t>
            </w:r>
          </w:p>
        </w:tc>
        <w:tc>
          <w:tcPr>
            <w:tcW w:w="851" w:type="dxa"/>
            <w:vAlign w:val="center"/>
          </w:tcPr>
          <w:p w:rsidR="00911FA2" w:rsidRPr="000002D1" w:rsidRDefault="007652C1" w:rsidP="00067C9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200</w:t>
            </w:r>
          </w:p>
        </w:tc>
        <w:tc>
          <w:tcPr>
            <w:tcW w:w="1275" w:type="dxa"/>
            <w:vAlign w:val="center"/>
          </w:tcPr>
          <w:p w:rsidR="00911FA2" w:rsidRPr="000002D1" w:rsidRDefault="00911FA2" w:rsidP="00067C9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911FA2" w:rsidRPr="000002D1" w:rsidRDefault="00911FA2" w:rsidP="00067C9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</w:tr>
      <w:tr w:rsidR="00911FA2" w:rsidRPr="000002D1" w:rsidTr="000002D1">
        <w:tc>
          <w:tcPr>
            <w:tcW w:w="851" w:type="dxa"/>
            <w:vAlign w:val="center"/>
          </w:tcPr>
          <w:p w:rsidR="00911FA2" w:rsidRPr="000002D1" w:rsidRDefault="009D29FC" w:rsidP="00B70BFD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3.</w:t>
            </w:r>
            <w:r w:rsidR="0026169B" w:rsidRPr="000002D1">
              <w:rPr>
                <w:rFonts w:asciiTheme="minorHAnsi" w:hAnsiTheme="minorHAnsi"/>
                <w:sz w:val="22"/>
                <w:szCs w:val="22"/>
                <w:lang w:val="ru-RU"/>
              </w:rPr>
              <w:t>2.5</w:t>
            </w:r>
          </w:p>
        </w:tc>
        <w:tc>
          <w:tcPr>
            <w:tcW w:w="4819" w:type="dxa"/>
          </w:tcPr>
          <w:p w:rsidR="00911FA2" w:rsidRPr="000002D1" w:rsidRDefault="00911FA2" w:rsidP="00B70BFD">
            <w:pPr>
              <w:tabs>
                <w:tab w:val="left" w:pos="9214"/>
              </w:tabs>
              <w:ind w:right="141"/>
              <w:jc w:val="left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>Подмяна на сензорен кабел MicroPoint</w:t>
            </w:r>
          </w:p>
        </w:tc>
        <w:tc>
          <w:tcPr>
            <w:tcW w:w="709" w:type="dxa"/>
            <w:vAlign w:val="center"/>
          </w:tcPr>
          <w:p w:rsidR="00911FA2" w:rsidRPr="000002D1" w:rsidRDefault="00911FA2" w:rsidP="009F332C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en-US"/>
              </w:rPr>
              <w:t>m</w:t>
            </w:r>
          </w:p>
        </w:tc>
        <w:tc>
          <w:tcPr>
            <w:tcW w:w="851" w:type="dxa"/>
            <w:vAlign w:val="center"/>
          </w:tcPr>
          <w:p w:rsidR="00911FA2" w:rsidRPr="000002D1" w:rsidRDefault="009D29FC" w:rsidP="00067C9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200</w:t>
            </w:r>
          </w:p>
        </w:tc>
        <w:tc>
          <w:tcPr>
            <w:tcW w:w="1275" w:type="dxa"/>
            <w:vAlign w:val="center"/>
          </w:tcPr>
          <w:p w:rsidR="00911FA2" w:rsidRPr="000002D1" w:rsidRDefault="00911FA2" w:rsidP="00067C9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911FA2" w:rsidRPr="000002D1" w:rsidRDefault="00911FA2" w:rsidP="00067C9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</w:tr>
      <w:tr w:rsidR="00911FA2" w:rsidRPr="000002D1" w:rsidTr="000002D1">
        <w:tc>
          <w:tcPr>
            <w:tcW w:w="851" w:type="dxa"/>
            <w:vAlign w:val="center"/>
          </w:tcPr>
          <w:p w:rsidR="00911FA2" w:rsidRPr="000002D1" w:rsidRDefault="0026169B" w:rsidP="00B70BFD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3.2.6</w:t>
            </w:r>
          </w:p>
        </w:tc>
        <w:tc>
          <w:tcPr>
            <w:tcW w:w="4819" w:type="dxa"/>
          </w:tcPr>
          <w:p w:rsidR="00911FA2" w:rsidRPr="000002D1" w:rsidRDefault="001622D6" w:rsidP="00B70BFD">
            <w:pPr>
              <w:tabs>
                <w:tab w:val="left" w:pos="9214"/>
              </w:tabs>
              <w:ind w:right="141"/>
              <w:jc w:val="left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>Подмяна на АБ</w:t>
            </w:r>
          </w:p>
        </w:tc>
        <w:tc>
          <w:tcPr>
            <w:tcW w:w="709" w:type="dxa"/>
            <w:vAlign w:val="center"/>
          </w:tcPr>
          <w:p w:rsidR="00911FA2" w:rsidRPr="000002D1" w:rsidRDefault="001622D6" w:rsidP="00067C9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Бр.</w:t>
            </w:r>
          </w:p>
        </w:tc>
        <w:tc>
          <w:tcPr>
            <w:tcW w:w="851" w:type="dxa"/>
            <w:vAlign w:val="center"/>
          </w:tcPr>
          <w:p w:rsidR="00911FA2" w:rsidRPr="000002D1" w:rsidRDefault="001622D6" w:rsidP="00067C9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50</w:t>
            </w:r>
          </w:p>
        </w:tc>
        <w:tc>
          <w:tcPr>
            <w:tcW w:w="1275" w:type="dxa"/>
            <w:vAlign w:val="center"/>
          </w:tcPr>
          <w:p w:rsidR="00911FA2" w:rsidRPr="000002D1" w:rsidRDefault="00911FA2" w:rsidP="00067C9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911FA2" w:rsidRPr="000002D1" w:rsidRDefault="00911FA2" w:rsidP="00067C9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</w:tr>
      <w:tr w:rsidR="00911FA2" w:rsidRPr="000002D1" w:rsidTr="000002D1">
        <w:tc>
          <w:tcPr>
            <w:tcW w:w="851" w:type="dxa"/>
            <w:vAlign w:val="center"/>
          </w:tcPr>
          <w:p w:rsidR="00911FA2" w:rsidRPr="000002D1" w:rsidRDefault="001622D6" w:rsidP="00B70BFD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b/>
                <w:sz w:val="22"/>
                <w:szCs w:val="22"/>
                <w:lang w:val="bg-BG"/>
              </w:rPr>
            </w:pPr>
            <w:r w:rsidRPr="000002D1">
              <w:rPr>
                <w:rFonts w:asciiTheme="minorHAnsi" w:hAnsiTheme="minorHAnsi"/>
                <w:b/>
                <w:sz w:val="22"/>
                <w:szCs w:val="22"/>
                <w:lang w:val="bg-BG"/>
              </w:rPr>
              <w:t>3.3.</w:t>
            </w:r>
          </w:p>
        </w:tc>
        <w:tc>
          <w:tcPr>
            <w:tcW w:w="4819" w:type="dxa"/>
          </w:tcPr>
          <w:p w:rsidR="00911FA2" w:rsidRPr="000002D1" w:rsidRDefault="001622D6" w:rsidP="00B70BFD">
            <w:pPr>
              <w:tabs>
                <w:tab w:val="left" w:pos="9214"/>
              </w:tabs>
              <w:ind w:right="141"/>
              <w:jc w:val="left"/>
              <w:rPr>
                <w:rFonts w:asciiTheme="minorHAnsi" w:hAnsiTheme="minorHAnsi"/>
                <w:b/>
                <w:sz w:val="22"/>
                <w:szCs w:val="22"/>
                <w:lang w:val="bg-BG"/>
              </w:rPr>
            </w:pPr>
            <w:r w:rsidRPr="000002D1">
              <w:rPr>
                <w:rFonts w:asciiTheme="minorHAnsi" w:hAnsiTheme="minorHAnsi"/>
                <w:b/>
                <w:sz w:val="22"/>
                <w:szCs w:val="22"/>
                <w:lang w:val="bg-BG"/>
              </w:rPr>
              <w:t>Монтажни дейности</w:t>
            </w:r>
          </w:p>
        </w:tc>
        <w:tc>
          <w:tcPr>
            <w:tcW w:w="709" w:type="dxa"/>
            <w:vAlign w:val="center"/>
          </w:tcPr>
          <w:p w:rsidR="00911FA2" w:rsidRPr="000002D1" w:rsidRDefault="00911FA2" w:rsidP="00067C9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911FA2" w:rsidRPr="000002D1" w:rsidRDefault="00911FA2" w:rsidP="00067C9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vAlign w:val="center"/>
          </w:tcPr>
          <w:p w:rsidR="00911FA2" w:rsidRPr="000002D1" w:rsidRDefault="00911FA2" w:rsidP="00067C9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911FA2" w:rsidRPr="000002D1" w:rsidRDefault="00911FA2" w:rsidP="00067C9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</w:tr>
      <w:tr w:rsidR="001622D6" w:rsidRPr="000002D1" w:rsidTr="000002D1">
        <w:tc>
          <w:tcPr>
            <w:tcW w:w="851" w:type="dxa"/>
            <w:vAlign w:val="center"/>
          </w:tcPr>
          <w:p w:rsidR="001622D6" w:rsidRPr="000002D1" w:rsidRDefault="001622D6" w:rsidP="00B70BFD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>3.3.1</w:t>
            </w:r>
          </w:p>
        </w:tc>
        <w:tc>
          <w:tcPr>
            <w:tcW w:w="4819" w:type="dxa"/>
          </w:tcPr>
          <w:p w:rsidR="001622D6" w:rsidRPr="000002D1" w:rsidRDefault="001622D6" w:rsidP="00B70BFD">
            <w:pPr>
              <w:tabs>
                <w:tab w:val="left" w:pos="9214"/>
              </w:tabs>
              <w:ind w:right="141"/>
              <w:jc w:val="left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>Монтаж, подсъединяване и настройка на фиксирана камера</w:t>
            </w:r>
          </w:p>
        </w:tc>
        <w:tc>
          <w:tcPr>
            <w:tcW w:w="709" w:type="dxa"/>
            <w:vAlign w:val="center"/>
          </w:tcPr>
          <w:p w:rsidR="001622D6" w:rsidRPr="000002D1" w:rsidRDefault="001622D6" w:rsidP="00067C9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>Бр.</w:t>
            </w:r>
          </w:p>
        </w:tc>
        <w:tc>
          <w:tcPr>
            <w:tcW w:w="851" w:type="dxa"/>
            <w:vAlign w:val="center"/>
          </w:tcPr>
          <w:p w:rsidR="001622D6" w:rsidRPr="000002D1" w:rsidRDefault="001622D6" w:rsidP="00067C9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20</w:t>
            </w:r>
          </w:p>
        </w:tc>
        <w:tc>
          <w:tcPr>
            <w:tcW w:w="1275" w:type="dxa"/>
            <w:vAlign w:val="center"/>
          </w:tcPr>
          <w:p w:rsidR="001622D6" w:rsidRPr="000002D1" w:rsidRDefault="001622D6" w:rsidP="00067C9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1622D6" w:rsidRPr="000002D1" w:rsidRDefault="001622D6" w:rsidP="00067C9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</w:tr>
      <w:tr w:rsidR="001622D6" w:rsidRPr="000002D1" w:rsidTr="000002D1">
        <w:tc>
          <w:tcPr>
            <w:tcW w:w="851" w:type="dxa"/>
            <w:vAlign w:val="center"/>
          </w:tcPr>
          <w:p w:rsidR="001622D6" w:rsidRPr="000002D1" w:rsidRDefault="001622D6" w:rsidP="00B70BFD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>3.3.2</w:t>
            </w:r>
          </w:p>
        </w:tc>
        <w:tc>
          <w:tcPr>
            <w:tcW w:w="4819" w:type="dxa"/>
          </w:tcPr>
          <w:p w:rsidR="001622D6" w:rsidRPr="000002D1" w:rsidRDefault="001622D6" w:rsidP="00B70BFD">
            <w:pPr>
              <w:tabs>
                <w:tab w:val="left" w:pos="9214"/>
              </w:tabs>
              <w:ind w:right="141"/>
              <w:jc w:val="left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>Монтаж и подсъединяване на подвижна (PTZ) камера</w:t>
            </w:r>
          </w:p>
        </w:tc>
        <w:tc>
          <w:tcPr>
            <w:tcW w:w="709" w:type="dxa"/>
            <w:vAlign w:val="center"/>
          </w:tcPr>
          <w:p w:rsidR="001622D6" w:rsidRPr="000002D1" w:rsidRDefault="001622D6" w:rsidP="00067C9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>Бр.</w:t>
            </w:r>
          </w:p>
        </w:tc>
        <w:tc>
          <w:tcPr>
            <w:tcW w:w="851" w:type="dxa"/>
            <w:vAlign w:val="center"/>
          </w:tcPr>
          <w:p w:rsidR="001622D6" w:rsidRPr="000002D1" w:rsidRDefault="001622D6" w:rsidP="00067C9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5" w:type="dxa"/>
            <w:vAlign w:val="center"/>
          </w:tcPr>
          <w:p w:rsidR="001622D6" w:rsidRPr="000002D1" w:rsidRDefault="001622D6" w:rsidP="00067C9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1622D6" w:rsidRPr="000002D1" w:rsidRDefault="001622D6" w:rsidP="00067C99">
            <w:pPr>
              <w:tabs>
                <w:tab w:val="left" w:pos="9214"/>
              </w:tabs>
              <w:ind w:right="141"/>
              <w:jc w:val="center"/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</w:tr>
    </w:tbl>
    <w:p w:rsidR="001F3869" w:rsidRPr="000002D1" w:rsidRDefault="001F3869" w:rsidP="00410965">
      <w:pPr>
        <w:tabs>
          <w:tab w:val="left" w:pos="9214"/>
        </w:tabs>
        <w:ind w:left="851" w:right="141" w:hanging="851"/>
        <w:rPr>
          <w:rFonts w:asciiTheme="minorHAnsi" w:hAnsiTheme="minorHAnsi"/>
          <w:sz w:val="22"/>
          <w:szCs w:val="22"/>
          <w:lang w:val="ru-RU"/>
        </w:rPr>
      </w:pPr>
    </w:p>
    <w:tbl>
      <w:tblPr>
        <w:tblW w:w="979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6"/>
        <w:gridCol w:w="4819"/>
        <w:gridCol w:w="709"/>
        <w:gridCol w:w="851"/>
        <w:gridCol w:w="1275"/>
        <w:gridCol w:w="1276"/>
      </w:tblGrid>
      <w:tr w:rsidR="0085658F" w:rsidRPr="000002D1" w:rsidTr="000002D1">
        <w:trPr>
          <w:trHeight w:val="255"/>
        </w:trPr>
        <w:tc>
          <w:tcPr>
            <w:tcW w:w="866" w:type="dxa"/>
            <w:shd w:val="clear" w:color="auto" w:fill="auto"/>
            <w:noWrap/>
            <w:vAlign w:val="bottom"/>
          </w:tcPr>
          <w:p w:rsidR="0085658F" w:rsidRPr="000002D1" w:rsidRDefault="0085658F" w:rsidP="0085658F">
            <w:pPr>
              <w:tabs>
                <w:tab w:val="left" w:pos="9214"/>
              </w:tabs>
              <w:ind w:left="851" w:right="141" w:hanging="851"/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</w:pPr>
            <w:r w:rsidRPr="000002D1"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  <w:t>3.</w:t>
            </w:r>
            <w:r w:rsidR="001622D6" w:rsidRPr="000002D1"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  <w:t>4</w:t>
            </w:r>
          </w:p>
        </w:tc>
        <w:tc>
          <w:tcPr>
            <w:tcW w:w="4819" w:type="dxa"/>
            <w:shd w:val="clear" w:color="auto" w:fill="auto"/>
          </w:tcPr>
          <w:p w:rsidR="0085658F" w:rsidRPr="000002D1" w:rsidRDefault="0085658F" w:rsidP="0085658F">
            <w:pPr>
              <w:tabs>
                <w:tab w:val="left" w:pos="9214"/>
              </w:tabs>
              <w:ind w:left="851" w:right="141" w:hanging="851"/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</w:pPr>
            <w:r w:rsidRPr="000002D1"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  <w:t>Работа по часове</w:t>
            </w:r>
            <w:r w:rsidR="009A1219" w:rsidRPr="000002D1"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  <w:t>, не</w:t>
            </w:r>
            <w:r w:rsidRPr="000002D1"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  <w:t>описана по-горе</w:t>
            </w:r>
          </w:p>
        </w:tc>
        <w:tc>
          <w:tcPr>
            <w:tcW w:w="709" w:type="dxa"/>
            <w:shd w:val="clear" w:color="auto" w:fill="auto"/>
          </w:tcPr>
          <w:p w:rsidR="0085658F" w:rsidRPr="000002D1" w:rsidRDefault="0085658F" w:rsidP="0085658F">
            <w:pPr>
              <w:tabs>
                <w:tab w:val="left" w:pos="9214"/>
              </w:tabs>
              <w:ind w:left="851" w:right="141" w:hanging="851"/>
              <w:rPr>
                <w:rFonts w:asciiTheme="minorHAnsi" w:hAnsiTheme="minorHAnsi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shd w:val="clear" w:color="auto" w:fill="auto"/>
          </w:tcPr>
          <w:p w:rsidR="0085658F" w:rsidRPr="000002D1" w:rsidRDefault="0085658F" w:rsidP="0085658F">
            <w:pPr>
              <w:tabs>
                <w:tab w:val="left" w:pos="9214"/>
              </w:tabs>
              <w:ind w:left="851" w:right="141" w:hanging="851"/>
              <w:rPr>
                <w:rFonts w:asciiTheme="minorHAnsi" w:hAnsiTheme="minorHAnsi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shd w:val="clear" w:color="auto" w:fill="auto"/>
          </w:tcPr>
          <w:p w:rsidR="0085658F" w:rsidRPr="000002D1" w:rsidRDefault="0085658F" w:rsidP="0085658F">
            <w:pPr>
              <w:tabs>
                <w:tab w:val="left" w:pos="9214"/>
              </w:tabs>
              <w:ind w:left="851" w:right="141" w:hanging="851"/>
              <w:rPr>
                <w:rFonts w:asciiTheme="minorHAnsi" w:hAnsiTheme="minorHAnsi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85658F" w:rsidRPr="000002D1" w:rsidRDefault="0085658F" w:rsidP="0085658F">
            <w:pPr>
              <w:tabs>
                <w:tab w:val="left" w:pos="9214"/>
              </w:tabs>
              <w:ind w:left="851" w:right="141" w:hanging="851"/>
              <w:rPr>
                <w:rFonts w:asciiTheme="minorHAnsi" w:hAnsiTheme="minorHAnsi"/>
                <w:sz w:val="22"/>
                <w:szCs w:val="22"/>
                <w:lang w:val="bg-BG"/>
              </w:rPr>
            </w:pPr>
          </w:p>
        </w:tc>
      </w:tr>
      <w:tr w:rsidR="0085658F" w:rsidRPr="000002D1" w:rsidTr="000002D1">
        <w:trPr>
          <w:trHeight w:val="255"/>
        </w:trPr>
        <w:tc>
          <w:tcPr>
            <w:tcW w:w="866" w:type="dxa"/>
            <w:shd w:val="clear" w:color="auto" w:fill="auto"/>
            <w:noWrap/>
            <w:vAlign w:val="bottom"/>
          </w:tcPr>
          <w:p w:rsidR="0085658F" w:rsidRPr="000002D1" w:rsidRDefault="001622D6" w:rsidP="0085658F">
            <w:pPr>
              <w:tabs>
                <w:tab w:val="left" w:pos="9214"/>
              </w:tabs>
              <w:ind w:left="851" w:right="141" w:hanging="851"/>
              <w:rPr>
                <w:rFonts w:asciiTheme="minorHAnsi" w:hAnsiTheme="minorHAnsi"/>
                <w:bCs/>
                <w:sz w:val="22"/>
                <w:szCs w:val="22"/>
                <w:lang w:val="bg-BG"/>
              </w:rPr>
            </w:pPr>
            <w:r w:rsidRPr="000002D1">
              <w:rPr>
                <w:rFonts w:asciiTheme="minorHAnsi" w:hAnsiTheme="minorHAnsi"/>
                <w:bCs/>
                <w:sz w:val="22"/>
                <w:szCs w:val="22"/>
                <w:lang w:val="bg-BG"/>
              </w:rPr>
              <w:t>3.4</w:t>
            </w:r>
            <w:r w:rsidR="0085658F" w:rsidRPr="000002D1">
              <w:rPr>
                <w:rFonts w:asciiTheme="minorHAnsi" w:hAnsiTheme="minorHAnsi"/>
                <w:bCs/>
                <w:sz w:val="22"/>
                <w:szCs w:val="22"/>
                <w:lang w:val="bg-BG"/>
              </w:rPr>
              <w:t>.</w:t>
            </w:r>
            <w:r w:rsidRPr="000002D1">
              <w:rPr>
                <w:rFonts w:asciiTheme="minorHAnsi" w:hAnsiTheme="minorHAnsi"/>
                <w:bCs/>
                <w:sz w:val="22"/>
                <w:szCs w:val="22"/>
                <w:lang w:val="bg-BG"/>
              </w:rPr>
              <w:t>1</w:t>
            </w:r>
          </w:p>
        </w:tc>
        <w:tc>
          <w:tcPr>
            <w:tcW w:w="4819" w:type="dxa"/>
            <w:shd w:val="clear" w:color="auto" w:fill="auto"/>
          </w:tcPr>
          <w:p w:rsidR="0085658F" w:rsidRPr="000002D1" w:rsidRDefault="00A54ACD" w:rsidP="0085658F">
            <w:pPr>
              <w:tabs>
                <w:tab w:val="left" w:pos="9214"/>
              </w:tabs>
              <w:ind w:left="851" w:right="141" w:hanging="851"/>
              <w:rPr>
                <w:rFonts w:asciiTheme="minorHAnsi" w:hAnsiTheme="minorHAnsi"/>
                <w:bCs/>
                <w:sz w:val="22"/>
                <w:szCs w:val="22"/>
                <w:lang w:val="bg-BG"/>
              </w:rPr>
            </w:pPr>
            <w:r w:rsidRPr="000002D1">
              <w:rPr>
                <w:rFonts w:asciiTheme="minorHAnsi" w:hAnsiTheme="minorHAnsi"/>
                <w:bCs/>
                <w:sz w:val="22"/>
                <w:szCs w:val="22"/>
                <w:lang w:val="bg-BG"/>
              </w:rPr>
              <w:t>Нискоквалифицирани работници</w:t>
            </w:r>
          </w:p>
        </w:tc>
        <w:tc>
          <w:tcPr>
            <w:tcW w:w="709" w:type="dxa"/>
            <w:shd w:val="clear" w:color="auto" w:fill="auto"/>
          </w:tcPr>
          <w:p w:rsidR="0085658F" w:rsidRPr="000002D1" w:rsidRDefault="0085658F" w:rsidP="0085658F">
            <w:pPr>
              <w:tabs>
                <w:tab w:val="left" w:pos="9214"/>
              </w:tabs>
              <w:ind w:left="851" w:right="141" w:hanging="851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>ч.ч.</w:t>
            </w:r>
          </w:p>
        </w:tc>
        <w:tc>
          <w:tcPr>
            <w:tcW w:w="851" w:type="dxa"/>
            <w:shd w:val="clear" w:color="auto" w:fill="auto"/>
          </w:tcPr>
          <w:p w:rsidR="0085658F" w:rsidRPr="000002D1" w:rsidRDefault="001622D6" w:rsidP="001622D6">
            <w:pPr>
              <w:tabs>
                <w:tab w:val="left" w:pos="9214"/>
              </w:tabs>
              <w:ind w:right="141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>100</w:t>
            </w:r>
          </w:p>
        </w:tc>
        <w:tc>
          <w:tcPr>
            <w:tcW w:w="1275" w:type="dxa"/>
            <w:shd w:val="clear" w:color="auto" w:fill="auto"/>
          </w:tcPr>
          <w:p w:rsidR="0085658F" w:rsidRPr="000002D1" w:rsidRDefault="0085658F" w:rsidP="0085658F">
            <w:pPr>
              <w:tabs>
                <w:tab w:val="left" w:pos="9214"/>
              </w:tabs>
              <w:ind w:left="851" w:right="141" w:hanging="851"/>
              <w:rPr>
                <w:rFonts w:asciiTheme="minorHAnsi" w:hAnsiTheme="minorHAnsi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85658F" w:rsidRPr="000002D1" w:rsidRDefault="0085658F" w:rsidP="0085658F">
            <w:pPr>
              <w:tabs>
                <w:tab w:val="left" w:pos="9214"/>
              </w:tabs>
              <w:ind w:left="851" w:right="141" w:hanging="851"/>
              <w:rPr>
                <w:rFonts w:asciiTheme="minorHAnsi" w:hAnsiTheme="minorHAnsi"/>
                <w:sz w:val="22"/>
                <w:szCs w:val="22"/>
                <w:lang w:val="bg-BG"/>
              </w:rPr>
            </w:pPr>
          </w:p>
        </w:tc>
      </w:tr>
      <w:tr w:rsidR="0085658F" w:rsidRPr="000002D1" w:rsidTr="000002D1">
        <w:trPr>
          <w:trHeight w:val="255"/>
        </w:trPr>
        <w:tc>
          <w:tcPr>
            <w:tcW w:w="866" w:type="dxa"/>
            <w:shd w:val="clear" w:color="auto" w:fill="auto"/>
            <w:noWrap/>
            <w:vAlign w:val="bottom"/>
          </w:tcPr>
          <w:p w:rsidR="0085658F" w:rsidRPr="000002D1" w:rsidRDefault="0085658F" w:rsidP="0085658F">
            <w:pPr>
              <w:tabs>
                <w:tab w:val="left" w:pos="9214"/>
              </w:tabs>
              <w:ind w:left="851" w:right="141" w:hanging="851"/>
              <w:rPr>
                <w:rFonts w:asciiTheme="minorHAnsi" w:hAnsiTheme="minorHAnsi"/>
                <w:bCs/>
                <w:sz w:val="22"/>
                <w:szCs w:val="22"/>
                <w:lang w:val="bg-BG"/>
              </w:rPr>
            </w:pPr>
            <w:r w:rsidRPr="000002D1">
              <w:rPr>
                <w:rFonts w:asciiTheme="minorHAnsi" w:hAnsiTheme="minorHAnsi"/>
                <w:bCs/>
                <w:sz w:val="22"/>
                <w:szCs w:val="22"/>
                <w:lang w:val="bg-BG"/>
              </w:rPr>
              <w:t>3.</w:t>
            </w:r>
            <w:r w:rsidR="001622D6" w:rsidRPr="000002D1">
              <w:rPr>
                <w:rFonts w:asciiTheme="minorHAnsi" w:hAnsiTheme="minorHAnsi"/>
                <w:bCs/>
                <w:sz w:val="22"/>
                <w:szCs w:val="22"/>
                <w:lang w:val="bg-BG"/>
              </w:rPr>
              <w:t>4.2</w:t>
            </w:r>
          </w:p>
        </w:tc>
        <w:tc>
          <w:tcPr>
            <w:tcW w:w="4819" w:type="dxa"/>
            <w:shd w:val="clear" w:color="auto" w:fill="auto"/>
          </w:tcPr>
          <w:p w:rsidR="0085658F" w:rsidRPr="000002D1" w:rsidRDefault="00A54ACD" w:rsidP="0085658F">
            <w:pPr>
              <w:tabs>
                <w:tab w:val="left" w:pos="9214"/>
              </w:tabs>
              <w:ind w:left="851" w:right="141" w:hanging="851"/>
              <w:rPr>
                <w:rFonts w:asciiTheme="minorHAnsi" w:hAnsiTheme="minorHAnsi"/>
                <w:bCs/>
                <w:sz w:val="22"/>
                <w:szCs w:val="22"/>
                <w:lang w:val="bg-BG"/>
              </w:rPr>
            </w:pPr>
            <w:r w:rsidRPr="000002D1">
              <w:rPr>
                <w:rFonts w:asciiTheme="minorHAnsi" w:hAnsiTheme="minorHAnsi"/>
                <w:bCs/>
                <w:sz w:val="22"/>
                <w:szCs w:val="22"/>
                <w:lang w:val="bg-BG"/>
              </w:rPr>
              <w:t>Вискоквалифицирани работници</w:t>
            </w:r>
          </w:p>
        </w:tc>
        <w:tc>
          <w:tcPr>
            <w:tcW w:w="709" w:type="dxa"/>
            <w:shd w:val="clear" w:color="auto" w:fill="auto"/>
          </w:tcPr>
          <w:p w:rsidR="0085658F" w:rsidRPr="000002D1" w:rsidRDefault="0085658F" w:rsidP="0085658F">
            <w:pPr>
              <w:tabs>
                <w:tab w:val="left" w:pos="9214"/>
              </w:tabs>
              <w:ind w:left="851" w:right="141" w:hanging="851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>ч.ч.</w:t>
            </w:r>
          </w:p>
        </w:tc>
        <w:tc>
          <w:tcPr>
            <w:tcW w:w="851" w:type="dxa"/>
            <w:shd w:val="clear" w:color="auto" w:fill="auto"/>
          </w:tcPr>
          <w:p w:rsidR="0085658F" w:rsidRPr="000002D1" w:rsidRDefault="001622D6" w:rsidP="0085658F">
            <w:pPr>
              <w:tabs>
                <w:tab w:val="left" w:pos="9214"/>
              </w:tabs>
              <w:ind w:left="851" w:right="141" w:hanging="851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>300</w:t>
            </w:r>
          </w:p>
        </w:tc>
        <w:tc>
          <w:tcPr>
            <w:tcW w:w="1275" w:type="dxa"/>
            <w:shd w:val="clear" w:color="auto" w:fill="auto"/>
          </w:tcPr>
          <w:p w:rsidR="0085658F" w:rsidRPr="000002D1" w:rsidRDefault="0085658F" w:rsidP="0085658F">
            <w:pPr>
              <w:tabs>
                <w:tab w:val="left" w:pos="9214"/>
              </w:tabs>
              <w:ind w:left="851" w:right="141" w:hanging="851"/>
              <w:rPr>
                <w:rFonts w:asciiTheme="minorHAnsi" w:hAnsiTheme="minorHAnsi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85658F" w:rsidRPr="000002D1" w:rsidRDefault="0085658F" w:rsidP="0085658F">
            <w:pPr>
              <w:tabs>
                <w:tab w:val="left" w:pos="9214"/>
              </w:tabs>
              <w:ind w:left="851" w:right="141" w:hanging="851"/>
              <w:rPr>
                <w:rFonts w:asciiTheme="minorHAnsi" w:hAnsiTheme="minorHAnsi"/>
                <w:sz w:val="22"/>
                <w:szCs w:val="22"/>
                <w:lang w:val="bg-BG"/>
              </w:rPr>
            </w:pPr>
          </w:p>
        </w:tc>
      </w:tr>
    </w:tbl>
    <w:p w:rsidR="0085658F" w:rsidRPr="000002D1" w:rsidRDefault="0085658F" w:rsidP="00410965">
      <w:pPr>
        <w:tabs>
          <w:tab w:val="left" w:pos="9214"/>
        </w:tabs>
        <w:ind w:left="851" w:right="141" w:hanging="851"/>
        <w:rPr>
          <w:rFonts w:asciiTheme="minorHAnsi" w:hAnsiTheme="minorHAnsi"/>
          <w:sz w:val="22"/>
          <w:szCs w:val="22"/>
          <w:lang w:val="ru-RU"/>
        </w:rPr>
      </w:pPr>
    </w:p>
    <w:p w:rsidR="0085658F" w:rsidRPr="000002D1" w:rsidRDefault="0085658F" w:rsidP="00410965">
      <w:pPr>
        <w:tabs>
          <w:tab w:val="left" w:pos="9214"/>
        </w:tabs>
        <w:ind w:left="851" w:right="141" w:hanging="851"/>
        <w:rPr>
          <w:rFonts w:asciiTheme="minorHAnsi" w:hAnsiTheme="minorHAnsi"/>
          <w:sz w:val="22"/>
          <w:szCs w:val="22"/>
          <w:lang w:val="ru-RU"/>
        </w:rPr>
      </w:pPr>
    </w:p>
    <w:tbl>
      <w:tblPr>
        <w:tblW w:w="979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"/>
        <w:gridCol w:w="7135"/>
        <w:gridCol w:w="1701"/>
      </w:tblGrid>
      <w:tr w:rsidR="0085658F" w:rsidRPr="000002D1" w:rsidTr="000002D1">
        <w:trPr>
          <w:trHeight w:val="255"/>
        </w:trPr>
        <w:tc>
          <w:tcPr>
            <w:tcW w:w="9796" w:type="dxa"/>
            <w:gridSpan w:val="3"/>
            <w:shd w:val="clear" w:color="auto" w:fill="auto"/>
            <w:noWrap/>
            <w:vAlign w:val="bottom"/>
          </w:tcPr>
          <w:p w:rsidR="0085658F" w:rsidRPr="000002D1" w:rsidRDefault="0085658F" w:rsidP="000002D1">
            <w:pPr>
              <w:tabs>
                <w:tab w:val="left" w:pos="9214"/>
              </w:tabs>
              <w:ind w:right="141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002D1">
              <w:rPr>
                <w:rFonts w:asciiTheme="minorHAnsi" w:hAnsiTheme="minorHAnsi"/>
                <w:b/>
                <w:sz w:val="22"/>
                <w:szCs w:val="22"/>
                <w:u w:val="single"/>
                <w:lang w:val="bg-BG"/>
              </w:rPr>
              <w:t>Стойност на договора</w:t>
            </w:r>
            <w:r w:rsidRPr="000002D1">
              <w:rPr>
                <w:rFonts w:asciiTheme="minorHAnsi" w:hAnsiTheme="minorHAnsi"/>
                <w:b/>
                <w:sz w:val="22"/>
                <w:szCs w:val="22"/>
                <w:lang w:val="bg-BG"/>
              </w:rPr>
              <w:t xml:space="preserve"> </w:t>
            </w:r>
            <w:r w:rsidRPr="000002D1">
              <w:rPr>
                <w:rFonts w:asciiTheme="minorHAnsi" w:hAnsiTheme="minorHAnsi"/>
                <w:sz w:val="22"/>
                <w:szCs w:val="22"/>
                <w:lang w:val="bg-BG"/>
              </w:rPr>
              <w:t>"</w:t>
            </w:r>
            <w:r w:rsidR="006910E5" w:rsidRPr="000002D1">
              <w:rPr>
                <w:rFonts w:asciiTheme="minorHAnsi" w:hAnsiTheme="minorHAnsi"/>
                <w:b/>
                <w:sz w:val="22"/>
                <w:szCs w:val="22"/>
                <w:lang w:val="bg-BG"/>
              </w:rPr>
              <w:t>Текуща поддръжка на системата за видеонаблюдение и периметрална охрана на</w:t>
            </w:r>
            <w:r w:rsidR="000002D1">
              <w:rPr>
                <w:rFonts w:asciiTheme="minorHAnsi" w:hAnsiTheme="minorHAnsi"/>
                <w:b/>
                <w:sz w:val="22"/>
                <w:szCs w:val="22"/>
                <w:lang w:val="bg-BG"/>
              </w:rPr>
              <w:t xml:space="preserve"> </w:t>
            </w:r>
            <w:r w:rsidR="006910E5" w:rsidRPr="000002D1">
              <w:rPr>
                <w:rFonts w:asciiTheme="minorHAnsi" w:hAnsiTheme="minorHAnsi"/>
                <w:b/>
                <w:sz w:val="22"/>
                <w:szCs w:val="22"/>
                <w:lang w:val="bg-BG"/>
              </w:rPr>
              <w:t>ТЕЦ Контур Глобал Марица Изток 3</w:t>
            </w:r>
            <w:r w:rsidRPr="000002D1">
              <w:rPr>
                <w:rFonts w:asciiTheme="minorHAnsi" w:hAnsiTheme="minorHAnsi"/>
                <w:b/>
                <w:sz w:val="22"/>
                <w:szCs w:val="22"/>
                <w:lang w:val="bg-BG"/>
              </w:rPr>
              <w:t>"</w:t>
            </w:r>
          </w:p>
        </w:tc>
      </w:tr>
      <w:tr w:rsidR="009A1219" w:rsidRPr="000002D1" w:rsidTr="000002D1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9A1219" w:rsidRPr="000002D1" w:rsidRDefault="009A1219" w:rsidP="000002D1">
            <w:pPr>
              <w:tabs>
                <w:tab w:val="left" w:pos="9214"/>
              </w:tabs>
              <w:ind w:left="851" w:right="141" w:hanging="851"/>
              <w:jc w:val="center"/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</w:pPr>
            <w:r w:rsidRPr="000002D1"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  <w:t>1</w:t>
            </w:r>
          </w:p>
        </w:tc>
        <w:tc>
          <w:tcPr>
            <w:tcW w:w="7135" w:type="dxa"/>
            <w:shd w:val="clear" w:color="auto" w:fill="auto"/>
          </w:tcPr>
          <w:p w:rsidR="009A1219" w:rsidRPr="000002D1" w:rsidRDefault="009A1219" w:rsidP="0085658F">
            <w:pPr>
              <w:tabs>
                <w:tab w:val="left" w:pos="9214"/>
              </w:tabs>
              <w:ind w:left="851" w:right="141" w:hanging="851"/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</w:pPr>
            <w:r w:rsidRPr="000002D1"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  <w:t>Стойност на текущото поддържане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A1219" w:rsidRPr="000002D1" w:rsidRDefault="009A1219" w:rsidP="0085658F">
            <w:pPr>
              <w:tabs>
                <w:tab w:val="left" w:pos="9214"/>
              </w:tabs>
              <w:ind w:left="851" w:right="141" w:hanging="851"/>
              <w:rPr>
                <w:rFonts w:asciiTheme="minorHAnsi" w:hAnsiTheme="minorHAnsi"/>
                <w:sz w:val="22"/>
                <w:szCs w:val="22"/>
                <w:lang w:val="bg-BG"/>
              </w:rPr>
            </w:pPr>
          </w:p>
        </w:tc>
      </w:tr>
      <w:tr w:rsidR="009A1219" w:rsidRPr="000002D1" w:rsidTr="000002D1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9A1219" w:rsidRPr="000002D1" w:rsidRDefault="009A1219" w:rsidP="000002D1">
            <w:pPr>
              <w:tabs>
                <w:tab w:val="left" w:pos="9214"/>
              </w:tabs>
              <w:ind w:left="851" w:right="141" w:hanging="851"/>
              <w:jc w:val="center"/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</w:pPr>
            <w:r w:rsidRPr="000002D1"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  <w:t>2</w:t>
            </w:r>
          </w:p>
        </w:tc>
        <w:tc>
          <w:tcPr>
            <w:tcW w:w="7135" w:type="dxa"/>
            <w:shd w:val="clear" w:color="auto" w:fill="auto"/>
          </w:tcPr>
          <w:p w:rsidR="009A1219" w:rsidRPr="000002D1" w:rsidRDefault="009A1219" w:rsidP="0085658F">
            <w:pPr>
              <w:tabs>
                <w:tab w:val="left" w:pos="9214"/>
              </w:tabs>
              <w:ind w:left="851" w:right="141" w:hanging="851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0002D1"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  <w:t>Обща стойност на измеримия труд</w:t>
            </w:r>
            <w:r w:rsidR="000002D1"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0002D1"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  <w:t>/Количествена сметка/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A1219" w:rsidRPr="000002D1" w:rsidRDefault="009A1219" w:rsidP="0085658F">
            <w:pPr>
              <w:tabs>
                <w:tab w:val="left" w:pos="9214"/>
              </w:tabs>
              <w:ind w:left="851" w:right="141" w:hanging="851"/>
              <w:rPr>
                <w:rFonts w:asciiTheme="minorHAnsi" w:hAnsiTheme="minorHAnsi"/>
                <w:sz w:val="22"/>
                <w:szCs w:val="22"/>
                <w:lang w:val="bg-BG"/>
              </w:rPr>
            </w:pPr>
          </w:p>
        </w:tc>
      </w:tr>
      <w:tr w:rsidR="009A1219" w:rsidRPr="000002D1" w:rsidTr="000002D1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9A1219" w:rsidRPr="000002D1" w:rsidRDefault="009A1219" w:rsidP="000002D1">
            <w:pPr>
              <w:tabs>
                <w:tab w:val="left" w:pos="9214"/>
              </w:tabs>
              <w:ind w:left="851" w:right="141" w:hanging="851"/>
              <w:jc w:val="center"/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</w:pPr>
            <w:r w:rsidRPr="000002D1"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  <w:t>3</w:t>
            </w:r>
          </w:p>
        </w:tc>
        <w:tc>
          <w:tcPr>
            <w:tcW w:w="7135" w:type="dxa"/>
            <w:shd w:val="clear" w:color="auto" w:fill="auto"/>
          </w:tcPr>
          <w:p w:rsidR="009A1219" w:rsidRPr="000002D1" w:rsidRDefault="009A1219" w:rsidP="0085658F">
            <w:pPr>
              <w:tabs>
                <w:tab w:val="left" w:pos="9214"/>
              </w:tabs>
              <w:ind w:left="851" w:right="141" w:hanging="851"/>
              <w:rPr>
                <w:rFonts w:asciiTheme="minorHAnsi" w:hAnsiTheme="minorHAnsi"/>
                <w:b/>
                <w:sz w:val="22"/>
                <w:szCs w:val="22"/>
                <w:lang w:val="bg-BG"/>
              </w:rPr>
            </w:pPr>
            <w:r w:rsidRPr="000002D1">
              <w:rPr>
                <w:rFonts w:asciiTheme="minorHAnsi" w:hAnsiTheme="minorHAnsi"/>
                <w:b/>
                <w:sz w:val="22"/>
                <w:szCs w:val="22"/>
                <w:lang w:val="bg-BG"/>
              </w:rPr>
              <w:t xml:space="preserve">Стойност от </w:t>
            </w:r>
            <w:r w:rsidR="000002D1">
              <w:rPr>
                <w:rFonts w:asciiTheme="minorHAnsi" w:hAnsiTheme="minorHAnsi"/>
                <w:b/>
                <w:sz w:val="22"/>
                <w:szCs w:val="22"/>
                <w:lang w:val="bg-BG"/>
              </w:rPr>
              <w:t>работа по часове /ч.ч./стойност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A1219" w:rsidRPr="000002D1" w:rsidRDefault="009A1219" w:rsidP="0085658F">
            <w:pPr>
              <w:tabs>
                <w:tab w:val="left" w:pos="9214"/>
              </w:tabs>
              <w:ind w:left="851" w:right="141" w:hanging="851"/>
              <w:rPr>
                <w:rFonts w:asciiTheme="minorHAnsi" w:hAnsiTheme="minorHAnsi"/>
                <w:sz w:val="22"/>
                <w:szCs w:val="22"/>
                <w:lang w:val="bg-BG"/>
              </w:rPr>
            </w:pPr>
          </w:p>
        </w:tc>
      </w:tr>
      <w:tr w:rsidR="009A1219" w:rsidRPr="000002D1" w:rsidTr="000002D1">
        <w:trPr>
          <w:trHeight w:val="442"/>
        </w:trPr>
        <w:tc>
          <w:tcPr>
            <w:tcW w:w="8095" w:type="dxa"/>
            <w:gridSpan w:val="2"/>
            <w:shd w:val="clear" w:color="auto" w:fill="auto"/>
            <w:noWrap/>
            <w:vAlign w:val="bottom"/>
          </w:tcPr>
          <w:p w:rsidR="009A1219" w:rsidRPr="000002D1" w:rsidRDefault="009A1219" w:rsidP="000002D1">
            <w:pPr>
              <w:tabs>
                <w:tab w:val="left" w:pos="9214"/>
              </w:tabs>
              <w:ind w:left="851" w:right="141" w:hanging="851"/>
              <w:jc w:val="right"/>
              <w:rPr>
                <w:rFonts w:asciiTheme="minorHAnsi" w:hAnsiTheme="minorHAnsi"/>
                <w:b/>
                <w:sz w:val="22"/>
                <w:szCs w:val="22"/>
                <w:lang w:val="bg-BG"/>
              </w:rPr>
            </w:pPr>
            <w:r w:rsidRPr="000002D1">
              <w:rPr>
                <w:rFonts w:asciiTheme="minorHAnsi" w:hAnsiTheme="minorHAnsi"/>
                <w:b/>
                <w:sz w:val="22"/>
                <w:szCs w:val="22"/>
                <w:lang w:val="bg-BG"/>
              </w:rPr>
              <w:t>ОБЩ</w:t>
            </w:r>
            <w:r w:rsidR="000002D1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А СТ-Т: /</w:t>
            </w:r>
            <w:proofErr w:type="spellStart"/>
            <w:r w:rsidR="000002D1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лв</w:t>
            </w:r>
            <w:proofErr w:type="spellEnd"/>
            <w:r w:rsidR="000002D1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 xml:space="preserve">., </w:t>
            </w:r>
            <w:proofErr w:type="spellStart"/>
            <w:r w:rsidR="000002D1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без</w:t>
            </w:r>
            <w:proofErr w:type="spellEnd"/>
            <w:r w:rsidR="000002D1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 xml:space="preserve"> ДДС</w:t>
            </w:r>
            <w:r w:rsidR="000002D1">
              <w:rPr>
                <w:rFonts w:asciiTheme="minorHAnsi" w:hAnsiTheme="minorHAnsi"/>
                <w:b/>
                <w:sz w:val="22"/>
                <w:szCs w:val="22"/>
                <w:lang w:val="bg-BG"/>
              </w:rPr>
              <w:t>/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A1219" w:rsidRPr="000002D1" w:rsidRDefault="009A1219" w:rsidP="0085658F">
            <w:pPr>
              <w:tabs>
                <w:tab w:val="left" w:pos="9214"/>
              </w:tabs>
              <w:ind w:left="851" w:right="141" w:hanging="851"/>
              <w:rPr>
                <w:rFonts w:asciiTheme="minorHAnsi" w:hAnsiTheme="minorHAnsi"/>
                <w:sz w:val="22"/>
                <w:szCs w:val="22"/>
                <w:lang w:val="bg-BG"/>
              </w:rPr>
            </w:pPr>
          </w:p>
        </w:tc>
      </w:tr>
    </w:tbl>
    <w:p w:rsidR="0085658F" w:rsidRPr="000002D1" w:rsidRDefault="0085658F" w:rsidP="00410965">
      <w:pPr>
        <w:tabs>
          <w:tab w:val="left" w:pos="9214"/>
        </w:tabs>
        <w:ind w:left="851" w:right="141" w:hanging="851"/>
        <w:rPr>
          <w:rFonts w:asciiTheme="minorHAnsi" w:hAnsiTheme="minorHAnsi"/>
          <w:sz w:val="22"/>
          <w:szCs w:val="22"/>
          <w:lang w:val="ru-RU"/>
        </w:rPr>
      </w:pPr>
    </w:p>
    <w:p w:rsidR="0085658F" w:rsidRPr="000002D1" w:rsidRDefault="0085658F" w:rsidP="000002D1">
      <w:pPr>
        <w:tabs>
          <w:tab w:val="left" w:pos="9214"/>
        </w:tabs>
        <w:ind w:left="851" w:right="141" w:hanging="851"/>
        <w:rPr>
          <w:rFonts w:asciiTheme="minorHAnsi" w:hAnsiTheme="minorHAnsi"/>
          <w:sz w:val="22"/>
          <w:szCs w:val="22"/>
          <w:lang w:val="bg-BG"/>
        </w:rPr>
      </w:pPr>
      <w:r w:rsidRPr="000002D1">
        <w:rPr>
          <w:rFonts w:asciiTheme="minorHAnsi" w:hAnsiTheme="minorHAnsi"/>
          <w:sz w:val="22"/>
          <w:szCs w:val="22"/>
          <w:lang w:val="bg-BG"/>
        </w:rPr>
        <w:t xml:space="preserve">* Количествата, посочени в тази количествена сметка, са приблизителни и са за </w:t>
      </w:r>
      <w:r w:rsidR="00FF6D6B" w:rsidRPr="000002D1">
        <w:rPr>
          <w:rFonts w:asciiTheme="minorHAnsi" w:hAnsiTheme="minorHAnsi"/>
          <w:sz w:val="22"/>
          <w:szCs w:val="22"/>
          <w:lang w:val="bg-BG"/>
        </w:rPr>
        <w:t xml:space="preserve">период </w:t>
      </w:r>
      <w:r w:rsidRPr="000002D1">
        <w:rPr>
          <w:rFonts w:asciiTheme="minorHAnsi" w:hAnsiTheme="minorHAnsi"/>
          <w:sz w:val="22"/>
          <w:szCs w:val="22"/>
          <w:lang w:val="bg-BG"/>
        </w:rPr>
        <w:t xml:space="preserve">от </w:t>
      </w:r>
      <w:r w:rsidR="000002D1" w:rsidRPr="000002D1">
        <w:rPr>
          <w:rFonts w:asciiTheme="minorHAnsi" w:hAnsiTheme="minorHAnsi"/>
          <w:sz w:val="22"/>
          <w:szCs w:val="22"/>
          <w:lang w:val="en-US"/>
        </w:rPr>
        <w:t>1 /</w:t>
      </w:r>
      <w:proofErr w:type="spellStart"/>
      <w:r w:rsidR="00D07720" w:rsidRPr="000002D1">
        <w:rPr>
          <w:rFonts w:asciiTheme="minorHAnsi" w:hAnsiTheme="minorHAnsi"/>
          <w:sz w:val="22"/>
          <w:szCs w:val="22"/>
          <w:lang w:val="en-US"/>
        </w:rPr>
        <w:t>една</w:t>
      </w:r>
      <w:proofErr w:type="spellEnd"/>
      <w:r w:rsidR="000002D1" w:rsidRPr="000002D1">
        <w:rPr>
          <w:rFonts w:asciiTheme="minorHAnsi" w:hAnsiTheme="minorHAnsi"/>
          <w:sz w:val="22"/>
          <w:szCs w:val="22"/>
          <w:lang w:val="en-US"/>
        </w:rPr>
        <w:t>/</w:t>
      </w:r>
      <w:r w:rsidR="00D07720" w:rsidRPr="000002D1">
        <w:rPr>
          <w:rFonts w:asciiTheme="minorHAnsi" w:hAnsiTheme="minorHAnsi"/>
          <w:sz w:val="22"/>
          <w:szCs w:val="22"/>
          <w:lang w:val="bg-BG"/>
        </w:rPr>
        <w:t xml:space="preserve"> година</w:t>
      </w:r>
      <w:r w:rsidRPr="000002D1">
        <w:rPr>
          <w:rFonts w:asciiTheme="minorHAnsi" w:hAnsiTheme="minorHAnsi"/>
          <w:sz w:val="22"/>
          <w:szCs w:val="22"/>
          <w:lang w:val="bg-BG"/>
        </w:rPr>
        <w:t>.</w:t>
      </w:r>
    </w:p>
    <w:p w:rsidR="0055304A" w:rsidRPr="000002D1" w:rsidRDefault="0055304A" w:rsidP="00F60392">
      <w:pPr>
        <w:tabs>
          <w:tab w:val="left" w:pos="9214"/>
        </w:tabs>
        <w:ind w:right="141"/>
        <w:rPr>
          <w:rFonts w:asciiTheme="minorHAnsi" w:hAnsiTheme="minorHAnsi"/>
          <w:sz w:val="22"/>
          <w:szCs w:val="22"/>
        </w:rPr>
      </w:pPr>
      <w:r w:rsidRPr="000002D1">
        <w:rPr>
          <w:rFonts w:asciiTheme="minorHAnsi" w:hAnsiTheme="minorHAnsi"/>
          <w:sz w:val="22"/>
          <w:szCs w:val="22"/>
          <w:lang w:val="bg-BG"/>
        </w:rPr>
        <w:t xml:space="preserve">* </w:t>
      </w:r>
      <w:r w:rsidRPr="000002D1">
        <w:rPr>
          <w:rFonts w:asciiTheme="minorHAnsi" w:hAnsiTheme="minorHAnsi"/>
          <w:sz w:val="22"/>
          <w:szCs w:val="22"/>
        </w:rPr>
        <w:t>При добро изпълне</w:t>
      </w:r>
      <w:r w:rsidR="000002D1" w:rsidRPr="000002D1">
        <w:rPr>
          <w:rFonts w:asciiTheme="minorHAnsi" w:hAnsiTheme="minorHAnsi"/>
          <w:sz w:val="22"/>
          <w:szCs w:val="22"/>
        </w:rPr>
        <w:t>ние на възложеното от страна на</w:t>
      </w:r>
      <w:r w:rsidRPr="000002D1">
        <w:rPr>
          <w:rFonts w:asciiTheme="minorHAnsi" w:hAnsiTheme="minorHAnsi"/>
          <w:sz w:val="22"/>
          <w:szCs w:val="22"/>
        </w:rPr>
        <w:t xml:space="preserve"> </w:t>
      </w:r>
      <w:r w:rsidR="000002D1" w:rsidRPr="000002D1">
        <w:rPr>
          <w:rFonts w:asciiTheme="minorHAnsi" w:hAnsiTheme="minorHAnsi"/>
          <w:sz w:val="22"/>
          <w:szCs w:val="22"/>
        </w:rPr>
        <w:t>изпълнителя, срокът на договора</w:t>
      </w:r>
      <w:r w:rsidRPr="000002D1">
        <w:rPr>
          <w:rFonts w:asciiTheme="minorHAnsi" w:hAnsiTheme="minorHAnsi"/>
          <w:sz w:val="22"/>
          <w:szCs w:val="22"/>
        </w:rPr>
        <w:t xml:space="preserve"> се удължава </w:t>
      </w:r>
      <w:r w:rsidRPr="00091B25">
        <w:rPr>
          <w:rFonts w:asciiTheme="minorHAnsi" w:hAnsiTheme="minorHAnsi"/>
          <w:sz w:val="22"/>
          <w:szCs w:val="22"/>
        </w:rPr>
        <w:t xml:space="preserve">с още </w:t>
      </w:r>
      <w:r w:rsidR="00F60392" w:rsidRPr="00091B25">
        <w:rPr>
          <w:rFonts w:asciiTheme="minorHAnsi" w:hAnsiTheme="minorHAnsi"/>
          <w:sz w:val="22"/>
          <w:szCs w:val="22"/>
          <w:lang w:val="bg-BG"/>
        </w:rPr>
        <w:t>две</w:t>
      </w:r>
      <w:r w:rsidRPr="00091B25">
        <w:rPr>
          <w:rFonts w:asciiTheme="minorHAnsi" w:hAnsiTheme="minorHAnsi"/>
          <w:sz w:val="22"/>
          <w:szCs w:val="22"/>
        </w:rPr>
        <w:t xml:space="preserve"> годин</w:t>
      </w:r>
      <w:r w:rsidR="00F60392" w:rsidRPr="00091B25">
        <w:rPr>
          <w:rFonts w:asciiTheme="minorHAnsi" w:hAnsiTheme="minorHAnsi"/>
          <w:sz w:val="22"/>
          <w:szCs w:val="22"/>
          <w:lang w:val="bg-BG"/>
        </w:rPr>
        <w:t>и</w:t>
      </w:r>
      <w:r w:rsidR="00091B25">
        <w:rPr>
          <w:rFonts w:asciiTheme="minorHAnsi" w:hAnsiTheme="minorHAnsi"/>
          <w:sz w:val="22"/>
          <w:szCs w:val="22"/>
          <w:lang w:val="bg-BG"/>
        </w:rPr>
        <w:t>.</w:t>
      </w:r>
      <w:r w:rsidRPr="000002D1">
        <w:rPr>
          <w:rFonts w:asciiTheme="minorHAnsi" w:hAnsiTheme="minorHAnsi"/>
          <w:sz w:val="22"/>
          <w:szCs w:val="22"/>
        </w:rPr>
        <w:t xml:space="preserve"> Възлагането на опцията се извършва с изпращане на уведомление от стра</w:t>
      </w:r>
      <w:r w:rsidR="000002D1">
        <w:rPr>
          <w:rFonts w:asciiTheme="minorHAnsi" w:hAnsiTheme="minorHAnsi"/>
          <w:sz w:val="22"/>
          <w:szCs w:val="22"/>
        </w:rPr>
        <w:t xml:space="preserve">на на КонтурГлобал Марица Изток </w:t>
      </w:r>
      <w:r w:rsidRPr="000002D1">
        <w:rPr>
          <w:rFonts w:asciiTheme="minorHAnsi" w:hAnsiTheme="minorHAnsi"/>
          <w:sz w:val="22"/>
          <w:szCs w:val="22"/>
        </w:rPr>
        <w:t>АД до Изпълнителя, един месец преди изтичане на първоначално договорения срок. За времето на изпълнение на договора при така възложена опция, всички дейности</w:t>
      </w:r>
      <w:bookmarkStart w:id="0" w:name="_GoBack"/>
      <w:bookmarkEnd w:id="0"/>
      <w:r w:rsidRPr="000002D1">
        <w:rPr>
          <w:rFonts w:asciiTheme="minorHAnsi" w:hAnsiTheme="minorHAnsi"/>
          <w:sz w:val="22"/>
          <w:szCs w:val="22"/>
        </w:rPr>
        <w:t xml:space="preserve"> и количества</w:t>
      </w:r>
      <w:r w:rsidR="00F22731">
        <w:rPr>
          <w:rFonts w:asciiTheme="minorHAnsi" w:hAnsiTheme="minorHAnsi"/>
          <w:sz w:val="22"/>
          <w:szCs w:val="22"/>
          <w:lang w:val="bg-BG"/>
        </w:rPr>
        <w:t>,</w:t>
      </w:r>
      <w:r w:rsidRPr="000002D1">
        <w:rPr>
          <w:rFonts w:asciiTheme="minorHAnsi" w:hAnsiTheme="minorHAnsi"/>
          <w:sz w:val="22"/>
          <w:szCs w:val="22"/>
        </w:rPr>
        <w:t xml:space="preserve"> посочени в специфика</w:t>
      </w:r>
      <w:r w:rsidR="00F60392" w:rsidRPr="000002D1">
        <w:rPr>
          <w:rFonts w:asciiTheme="minorHAnsi" w:hAnsiTheme="minorHAnsi"/>
          <w:sz w:val="22"/>
          <w:szCs w:val="22"/>
        </w:rPr>
        <w:t xml:space="preserve">цията </w:t>
      </w:r>
      <w:r w:rsidR="00F22731">
        <w:rPr>
          <w:rFonts w:asciiTheme="minorHAnsi" w:hAnsiTheme="minorHAnsi"/>
          <w:sz w:val="22"/>
          <w:szCs w:val="22"/>
        </w:rPr>
        <w:t xml:space="preserve">за </w:t>
      </w:r>
      <w:r w:rsidRPr="000002D1">
        <w:rPr>
          <w:rFonts w:asciiTheme="minorHAnsi" w:hAnsiTheme="minorHAnsi"/>
          <w:b/>
          <w:sz w:val="22"/>
          <w:szCs w:val="22"/>
          <w:lang w:val="bg-BG"/>
        </w:rPr>
        <w:t>Текуща поддръжка на система за видеонаблюдение</w:t>
      </w:r>
      <w:r w:rsidRPr="000002D1">
        <w:rPr>
          <w:rFonts w:asciiTheme="minorHAnsi" w:hAnsiTheme="minorHAnsi"/>
          <w:b/>
          <w:sz w:val="22"/>
          <w:szCs w:val="22"/>
          <w:lang w:val="ru-RU"/>
        </w:rPr>
        <w:t xml:space="preserve"> и периметрална охрана </w:t>
      </w:r>
      <w:r w:rsidRPr="000002D1">
        <w:rPr>
          <w:rFonts w:asciiTheme="minorHAnsi" w:hAnsiTheme="minorHAnsi"/>
          <w:b/>
          <w:sz w:val="22"/>
          <w:szCs w:val="22"/>
          <w:lang w:val="bg-BG"/>
        </w:rPr>
        <w:t>на територията на ТЕЦ Контур Глобал Марица Изток 3</w:t>
      </w:r>
      <w:r w:rsidR="00F22731">
        <w:rPr>
          <w:rFonts w:asciiTheme="minorHAnsi" w:hAnsiTheme="minorHAnsi"/>
          <w:sz w:val="22"/>
          <w:szCs w:val="22"/>
        </w:rPr>
        <w:t>,</w:t>
      </w:r>
      <w:r w:rsidR="00F60392" w:rsidRPr="000002D1">
        <w:rPr>
          <w:rFonts w:asciiTheme="minorHAnsi" w:hAnsiTheme="minorHAnsi"/>
          <w:sz w:val="22"/>
          <w:szCs w:val="22"/>
        </w:rPr>
        <w:t xml:space="preserve"> се изпълняват </w:t>
      </w:r>
      <w:r w:rsidRPr="000002D1">
        <w:rPr>
          <w:rFonts w:asciiTheme="minorHAnsi" w:hAnsiTheme="minorHAnsi"/>
          <w:sz w:val="22"/>
          <w:szCs w:val="22"/>
        </w:rPr>
        <w:t xml:space="preserve">при </w:t>
      </w:r>
      <w:r w:rsidR="00F60392" w:rsidRPr="000002D1">
        <w:rPr>
          <w:rFonts w:asciiTheme="minorHAnsi" w:hAnsiTheme="minorHAnsi"/>
          <w:sz w:val="22"/>
          <w:szCs w:val="22"/>
        </w:rPr>
        <w:t xml:space="preserve">запазване на единичните цени и </w:t>
      </w:r>
      <w:r w:rsidRPr="000002D1">
        <w:rPr>
          <w:rFonts w:asciiTheme="minorHAnsi" w:hAnsiTheme="minorHAnsi"/>
          <w:sz w:val="22"/>
          <w:szCs w:val="22"/>
        </w:rPr>
        <w:t>договорените условия.</w:t>
      </w:r>
    </w:p>
    <w:p w:rsidR="0055304A" w:rsidRPr="000002D1" w:rsidRDefault="0055304A" w:rsidP="0055304A">
      <w:pPr>
        <w:tabs>
          <w:tab w:val="left" w:pos="9214"/>
        </w:tabs>
        <w:ind w:right="141"/>
        <w:rPr>
          <w:rFonts w:asciiTheme="minorHAnsi" w:hAnsiTheme="minorHAnsi"/>
          <w:sz w:val="22"/>
          <w:szCs w:val="22"/>
          <w:lang w:val="bg-BG"/>
        </w:rPr>
      </w:pPr>
    </w:p>
    <w:sectPr w:rsidR="0055304A" w:rsidRPr="000002D1" w:rsidSect="000002D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851" w:right="851" w:bottom="851" w:left="1134" w:header="567" w:footer="417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6D4A" w:rsidRDefault="00D66D4A">
      <w:r>
        <w:separator/>
      </w:r>
    </w:p>
  </w:endnote>
  <w:endnote w:type="continuationSeparator" w:id="0">
    <w:p w:rsidR="00D66D4A" w:rsidRDefault="00D66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Grassetto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6A2" w:rsidRDefault="00A716A2" w:rsidP="007E22F8">
    <w:pPr>
      <w:pStyle w:val="Footer"/>
      <w:spacing w:before="0" w:after="0"/>
      <w:rPr>
        <w:i/>
        <w:sz w:val="14"/>
        <w:szCs w:val="14"/>
        <w:lang w:val="bg-BG"/>
      </w:rPr>
    </w:pPr>
    <w:r>
      <w:rPr>
        <w:i/>
        <w:sz w:val="14"/>
        <w:szCs w:val="14"/>
        <w:lang w:val="bg-BG"/>
      </w:rPr>
      <w:t xml:space="preserve">Този </w:t>
    </w:r>
    <w:r>
      <w:rPr>
        <w:i/>
        <w:sz w:val="14"/>
        <w:szCs w:val="14"/>
        <w:lang w:val="bg-BG"/>
      </w:rPr>
      <w:t xml:space="preserve">документ е собственост на </w:t>
    </w:r>
    <w:r w:rsidR="008F01E1">
      <w:rPr>
        <w:i/>
        <w:sz w:val="14"/>
        <w:szCs w:val="14"/>
        <w:lang w:val="bg-BG"/>
      </w:rPr>
      <w:t>Контур Глобал</w:t>
    </w:r>
    <w:r>
      <w:rPr>
        <w:i/>
        <w:sz w:val="14"/>
        <w:szCs w:val="14"/>
        <w:lang w:val="bg-BG"/>
      </w:rPr>
      <w:t xml:space="preserve"> Оперейшънс. Строго забранено е възпроизвеждането на документа цялостно или на части и предоставянето на всякаква свързана информация без предварително писмено съгласие.</w:t>
    </w:r>
  </w:p>
  <w:p w:rsidR="00A716A2" w:rsidRPr="002A67B5" w:rsidRDefault="00A716A2" w:rsidP="007E22F8">
    <w:pPr>
      <w:pStyle w:val="Footer"/>
      <w:spacing w:before="0" w:after="0"/>
      <w:rPr>
        <w:i/>
        <w:sz w:val="14"/>
        <w:szCs w:val="14"/>
        <w:lang w:val="en-US"/>
      </w:rPr>
    </w:pPr>
    <w:r w:rsidRPr="002A67B5">
      <w:rPr>
        <w:i/>
        <w:sz w:val="14"/>
        <w:szCs w:val="14"/>
        <w:lang w:val="en-US"/>
      </w:rPr>
      <w:t xml:space="preserve">This document is property of </w:t>
    </w:r>
    <w:r w:rsidR="008F01E1" w:rsidRPr="008F01E1">
      <w:rPr>
        <w:i/>
        <w:sz w:val="14"/>
        <w:szCs w:val="14"/>
        <w:lang w:val="en-US"/>
      </w:rPr>
      <w:t>Contour Global</w:t>
    </w:r>
    <w:r w:rsidRPr="002A67B5">
      <w:rPr>
        <w:i/>
        <w:sz w:val="14"/>
        <w:szCs w:val="14"/>
        <w:lang w:val="en-US"/>
      </w:rPr>
      <w:t xml:space="preserve"> </w:t>
    </w:r>
    <w:r>
      <w:rPr>
        <w:i/>
        <w:sz w:val="14"/>
        <w:szCs w:val="14"/>
        <w:lang w:val="en-US"/>
      </w:rPr>
      <w:t>Maritza East 3 Bulgaria</w:t>
    </w:r>
    <w:r w:rsidRPr="002A67B5">
      <w:rPr>
        <w:i/>
        <w:sz w:val="14"/>
        <w:szCs w:val="14"/>
        <w:lang w:val="en-US"/>
      </w:rPr>
      <w:t>. It is strictly forbidden to reproduce this document, in whole or in part, and to provide to others any related information without the previous written consent.</w:t>
    </w:r>
  </w:p>
  <w:p w:rsidR="00A716A2" w:rsidRPr="00696A45" w:rsidRDefault="008F01E1" w:rsidP="008F01E1">
    <w:pPr>
      <w:pStyle w:val="Footer"/>
      <w:tabs>
        <w:tab w:val="clear" w:pos="4819"/>
        <w:tab w:val="clear" w:pos="9638"/>
        <w:tab w:val="left" w:pos="4350"/>
      </w:tabs>
      <w:spacing w:before="0" w:after="0"/>
      <w:rPr>
        <w:lang w:val="en-GB"/>
      </w:rPr>
    </w:pPr>
    <w:r>
      <w:rPr>
        <w:lang w:val="en-GB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6A2" w:rsidRDefault="00A716A2" w:rsidP="00BC76CA">
    <w:pPr>
      <w:pStyle w:val="Footer"/>
      <w:spacing w:before="0" w:after="0"/>
      <w:rPr>
        <w:i/>
        <w:sz w:val="14"/>
        <w:szCs w:val="14"/>
        <w:lang w:val="bg-BG"/>
      </w:rPr>
    </w:pPr>
    <w:r>
      <w:rPr>
        <w:i/>
        <w:sz w:val="14"/>
        <w:szCs w:val="14"/>
        <w:lang w:val="bg-BG"/>
      </w:rPr>
      <w:t xml:space="preserve">Този документ е собственост на </w:t>
    </w:r>
    <w:r w:rsidR="008F01E1">
      <w:rPr>
        <w:i/>
        <w:sz w:val="14"/>
        <w:szCs w:val="14"/>
        <w:lang w:val="bg-BG"/>
      </w:rPr>
      <w:t>Контур Глобал</w:t>
    </w:r>
    <w:r>
      <w:rPr>
        <w:i/>
        <w:sz w:val="14"/>
        <w:szCs w:val="14"/>
        <w:lang w:val="bg-BG"/>
      </w:rPr>
      <w:t xml:space="preserve"> Оперейшънс. Строго забранено е възпроизвеждането на документа цялостно или на части и предоставянето на всякаква свързана информация без предварително писмено съгласие.</w:t>
    </w:r>
  </w:p>
  <w:p w:rsidR="00A716A2" w:rsidRPr="000002D1" w:rsidRDefault="00A716A2" w:rsidP="000002D1">
    <w:pPr>
      <w:pStyle w:val="Footer"/>
      <w:tabs>
        <w:tab w:val="left" w:pos="3402"/>
      </w:tabs>
      <w:spacing w:before="0" w:after="0"/>
      <w:rPr>
        <w:i/>
        <w:sz w:val="14"/>
        <w:szCs w:val="14"/>
        <w:lang w:val="en-US"/>
      </w:rPr>
    </w:pPr>
    <w:r w:rsidRPr="002A67B5">
      <w:rPr>
        <w:i/>
        <w:sz w:val="14"/>
        <w:szCs w:val="14"/>
        <w:lang w:val="en-US"/>
      </w:rPr>
      <w:t xml:space="preserve">This document is property of </w:t>
    </w:r>
    <w:r w:rsidR="008F01E1">
      <w:rPr>
        <w:i/>
        <w:sz w:val="14"/>
        <w:szCs w:val="14"/>
        <w:lang w:val="en-US"/>
      </w:rPr>
      <w:t xml:space="preserve">Contour Global </w:t>
    </w:r>
    <w:r>
      <w:rPr>
        <w:i/>
        <w:sz w:val="14"/>
        <w:szCs w:val="14"/>
        <w:lang w:val="en-US"/>
      </w:rPr>
      <w:t>Maritza East 3 Bulgaria</w:t>
    </w:r>
    <w:r w:rsidRPr="002A67B5">
      <w:rPr>
        <w:i/>
        <w:sz w:val="14"/>
        <w:szCs w:val="14"/>
        <w:lang w:val="en-US"/>
      </w:rPr>
      <w:t>. It is strictly forbidden to reproduce this document, in whole or in part, and to provide to others any related information without the previous written consent.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6D4A" w:rsidRDefault="00D66D4A">
      <w:r>
        <w:separator/>
      </w:r>
    </w:p>
  </w:footnote>
  <w:footnote w:type="continuationSeparator" w:id="0">
    <w:p w:rsidR="00D66D4A" w:rsidRDefault="00D66D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9" w:type="dxa"/>
      <w:tblLayout w:type="fixed"/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2757"/>
      <w:gridCol w:w="4612"/>
      <w:gridCol w:w="968"/>
      <w:gridCol w:w="367"/>
      <w:gridCol w:w="367"/>
      <w:gridCol w:w="568"/>
    </w:tblGrid>
    <w:tr w:rsidR="00A716A2" w:rsidTr="00645557">
      <w:trPr>
        <w:trHeight w:val="824"/>
      </w:trPr>
      <w:tc>
        <w:tcPr>
          <w:tcW w:w="2757" w:type="dxa"/>
          <w:vMerge w:val="restart"/>
          <w:tcBorders>
            <w:top w:val="single" w:sz="12" w:space="0" w:color="auto"/>
            <w:left w:val="single" w:sz="12" w:space="0" w:color="auto"/>
            <w:right w:val="single" w:sz="6" w:space="0" w:color="auto"/>
          </w:tcBorders>
          <w:vAlign w:val="center"/>
        </w:tcPr>
        <w:p w:rsidR="00A716A2" w:rsidRDefault="009E5B19" w:rsidP="008F01E1">
          <w:pPr>
            <w:spacing w:before="0"/>
            <w:jc w:val="center"/>
          </w:pPr>
          <w:r>
            <w:rPr>
              <w:noProof/>
              <w:lang w:val="bg-BG" w:eastAsia="bg-BG"/>
            </w:rPr>
            <w:drawing>
              <wp:inline distT="0" distB="0" distL="0" distR="0">
                <wp:extent cx="1619250" cy="619125"/>
                <wp:effectExtent l="19050" t="0" r="0" b="0"/>
                <wp:docPr id="3" name="Picture 3" descr="ContourGlobal_E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ContourGlobal_E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619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12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57431F" w:rsidRPr="0039007A" w:rsidRDefault="00350B79" w:rsidP="005F5BB5">
          <w:pPr>
            <w:spacing w:before="0" w:after="0"/>
            <w:jc w:val="center"/>
            <w:rPr>
              <w:b/>
              <w:sz w:val="24"/>
              <w:lang w:val="ru-RU"/>
            </w:rPr>
          </w:pPr>
          <w:r>
            <w:rPr>
              <w:b/>
              <w:sz w:val="24"/>
              <w:lang w:val="bg-BG"/>
            </w:rPr>
            <w:t xml:space="preserve">ТЕЦ </w:t>
          </w:r>
          <w:r w:rsidR="0057431F" w:rsidRPr="0039007A">
            <w:rPr>
              <w:b/>
              <w:sz w:val="24"/>
              <w:lang w:val="ru-RU"/>
            </w:rPr>
            <w:t xml:space="preserve">КОНТУР ГЛОБАЛ </w:t>
          </w:r>
        </w:p>
        <w:p w:rsidR="00A716A2" w:rsidRPr="00350B79" w:rsidRDefault="00350B79" w:rsidP="005F5BB5">
          <w:pPr>
            <w:spacing w:before="0" w:after="0"/>
            <w:jc w:val="center"/>
            <w:rPr>
              <w:b/>
              <w:sz w:val="24"/>
              <w:lang w:val="bg-BG"/>
            </w:rPr>
          </w:pPr>
          <w:r>
            <w:rPr>
              <w:b/>
              <w:sz w:val="24"/>
              <w:lang w:val="bg-BG"/>
            </w:rPr>
            <w:t>МАРИЦА ИЗТОК 3</w:t>
          </w:r>
        </w:p>
        <w:p w:rsidR="00A716A2" w:rsidRPr="00350B79" w:rsidRDefault="00A716A2" w:rsidP="005F5BB5">
          <w:pPr>
            <w:spacing w:before="0" w:after="0"/>
            <w:jc w:val="center"/>
            <w:rPr>
              <w:noProof/>
              <w:sz w:val="22"/>
              <w:szCs w:val="22"/>
              <w:lang w:val="bg-BG"/>
            </w:rPr>
          </w:pPr>
        </w:p>
      </w:tc>
      <w:tc>
        <w:tcPr>
          <w:tcW w:w="2270" w:type="dxa"/>
          <w:gridSpan w:val="4"/>
          <w:tcBorders>
            <w:top w:val="single" w:sz="12" w:space="0" w:color="auto"/>
            <w:left w:val="single" w:sz="12" w:space="0" w:color="auto"/>
            <w:bottom w:val="single" w:sz="8" w:space="0" w:color="auto"/>
            <w:right w:val="single" w:sz="12" w:space="0" w:color="auto"/>
          </w:tcBorders>
        </w:tcPr>
        <w:p w:rsidR="00A716A2" w:rsidRPr="0086536D" w:rsidRDefault="00A716A2" w:rsidP="00BC76CA">
          <w:pPr>
            <w:jc w:val="left"/>
            <w:rPr>
              <w:i/>
              <w:noProof/>
              <w:sz w:val="16"/>
              <w:szCs w:val="16"/>
            </w:rPr>
          </w:pPr>
          <w:r>
            <w:rPr>
              <w:noProof/>
              <w:sz w:val="16"/>
              <w:szCs w:val="16"/>
              <w:lang w:val="bg-BG"/>
            </w:rPr>
            <w:t xml:space="preserve">Документ </w:t>
          </w:r>
          <w:r>
            <w:rPr>
              <w:noProof/>
              <w:sz w:val="16"/>
              <w:szCs w:val="16"/>
              <w:lang w:val="en-US"/>
            </w:rPr>
            <w:t>no.</w:t>
          </w:r>
          <w:r w:rsidRPr="0086536D">
            <w:rPr>
              <w:noProof/>
              <w:sz w:val="16"/>
              <w:szCs w:val="16"/>
            </w:rPr>
            <w:br/>
          </w:r>
          <w:r w:rsidRPr="0086536D">
            <w:rPr>
              <w:i/>
              <w:noProof/>
              <w:sz w:val="16"/>
              <w:szCs w:val="16"/>
            </w:rPr>
            <w:t>Document no.</w:t>
          </w:r>
        </w:p>
        <w:p w:rsidR="00A716A2" w:rsidRPr="00054A56" w:rsidRDefault="00054A56" w:rsidP="00C07920">
          <w:pPr>
            <w:jc w:val="center"/>
            <w:rPr>
              <w:b/>
              <w:noProof/>
              <w:szCs w:val="20"/>
            </w:rPr>
          </w:pPr>
          <w:r w:rsidRPr="00054A56">
            <w:rPr>
              <w:b/>
              <w:szCs w:val="20"/>
            </w:rPr>
            <w:t>00CYD</w:t>
          </w:r>
          <w:r w:rsidR="00092907">
            <w:rPr>
              <w:b/>
              <w:szCs w:val="20"/>
            </w:rPr>
            <w:t>00-PC412</w:t>
          </w:r>
        </w:p>
      </w:tc>
    </w:tr>
    <w:tr w:rsidR="00A716A2" w:rsidTr="00645557">
      <w:trPr>
        <w:trHeight w:val="390"/>
      </w:trPr>
      <w:tc>
        <w:tcPr>
          <w:tcW w:w="2757" w:type="dxa"/>
          <w:vMerge/>
          <w:tcBorders>
            <w:left w:val="single" w:sz="12" w:space="0" w:color="auto"/>
            <w:right w:val="single" w:sz="6" w:space="0" w:color="auto"/>
          </w:tcBorders>
        </w:tcPr>
        <w:p w:rsidR="00A716A2" w:rsidRDefault="00A716A2" w:rsidP="00F80EC4">
          <w:pPr>
            <w:rPr>
              <w:noProof/>
            </w:rPr>
          </w:pPr>
        </w:p>
      </w:tc>
      <w:tc>
        <w:tcPr>
          <w:tcW w:w="4612" w:type="dxa"/>
          <w:vMerge w:val="restart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16A2" w:rsidRPr="001F3869" w:rsidRDefault="00A716A2" w:rsidP="002008E3">
          <w:pPr>
            <w:jc w:val="center"/>
            <w:rPr>
              <w:b/>
              <w:sz w:val="22"/>
              <w:szCs w:val="22"/>
            </w:rPr>
          </w:pPr>
          <w:r w:rsidRPr="001F3869">
            <w:rPr>
              <w:b/>
              <w:sz w:val="22"/>
              <w:szCs w:val="22"/>
            </w:rPr>
            <w:t>BILL OF QUANTITY</w:t>
          </w:r>
        </w:p>
        <w:p w:rsidR="00A716A2" w:rsidRPr="001F3869" w:rsidRDefault="00A716A2" w:rsidP="002008E3">
          <w:pPr>
            <w:spacing w:before="0" w:after="0"/>
            <w:jc w:val="center"/>
            <w:rPr>
              <w:noProof/>
              <w:sz w:val="22"/>
              <w:szCs w:val="22"/>
            </w:rPr>
          </w:pPr>
          <w:r>
            <w:rPr>
              <w:b/>
              <w:sz w:val="22"/>
              <w:szCs w:val="22"/>
              <w:lang w:val="bg-BG"/>
            </w:rPr>
            <w:t>Количествена сметка</w:t>
          </w:r>
        </w:p>
      </w:tc>
      <w:tc>
        <w:tcPr>
          <w:tcW w:w="2270" w:type="dxa"/>
          <w:gridSpan w:val="4"/>
          <w:tcBorders>
            <w:top w:val="single" w:sz="8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A716A2" w:rsidRPr="0086536D" w:rsidRDefault="00CB2E05" w:rsidP="00054A56">
          <w:pPr>
            <w:tabs>
              <w:tab w:val="left" w:pos="569"/>
              <w:tab w:val="left" w:pos="1136"/>
            </w:tabs>
            <w:spacing w:before="0" w:after="0"/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REV.</w:t>
          </w:r>
          <w:r>
            <w:rPr>
              <w:noProof/>
              <w:sz w:val="18"/>
              <w:szCs w:val="18"/>
            </w:rPr>
            <w:tab/>
            <w:t>01</w:t>
          </w:r>
          <w:r w:rsidR="00A716A2" w:rsidRPr="0086536D">
            <w:rPr>
              <w:noProof/>
              <w:sz w:val="18"/>
              <w:szCs w:val="18"/>
            </w:rPr>
            <w:tab/>
          </w:r>
          <w:r w:rsidR="00E75A30">
            <w:rPr>
              <w:noProof/>
              <w:sz w:val="18"/>
              <w:szCs w:val="18"/>
            </w:rPr>
            <w:t>15</w:t>
          </w:r>
          <w:r w:rsidR="00A716A2" w:rsidRPr="00054A56">
            <w:rPr>
              <w:noProof/>
              <w:sz w:val="18"/>
              <w:szCs w:val="18"/>
            </w:rPr>
            <w:t>.</w:t>
          </w:r>
          <w:r w:rsidR="00E75A30">
            <w:rPr>
              <w:noProof/>
              <w:sz w:val="18"/>
              <w:szCs w:val="18"/>
            </w:rPr>
            <w:t>06</w:t>
          </w:r>
          <w:r w:rsidR="00A716A2" w:rsidRPr="00054A56">
            <w:rPr>
              <w:noProof/>
              <w:sz w:val="18"/>
              <w:szCs w:val="18"/>
            </w:rPr>
            <w:t>.</w:t>
          </w:r>
          <w:r w:rsidR="008B5F5C">
            <w:rPr>
              <w:noProof/>
              <w:sz w:val="18"/>
              <w:szCs w:val="18"/>
            </w:rPr>
            <w:t>15</w:t>
          </w:r>
        </w:p>
      </w:tc>
    </w:tr>
    <w:tr w:rsidR="00A716A2" w:rsidTr="00BC76CA">
      <w:trPr>
        <w:trHeight w:val="390"/>
      </w:trPr>
      <w:tc>
        <w:tcPr>
          <w:tcW w:w="2757" w:type="dxa"/>
          <w:vMerge/>
          <w:tcBorders>
            <w:left w:val="single" w:sz="12" w:space="0" w:color="auto"/>
            <w:bottom w:val="single" w:sz="12" w:space="0" w:color="auto"/>
            <w:right w:val="single" w:sz="6" w:space="0" w:color="auto"/>
          </w:tcBorders>
        </w:tcPr>
        <w:p w:rsidR="00A716A2" w:rsidRDefault="00A716A2" w:rsidP="00F80EC4">
          <w:pPr>
            <w:rPr>
              <w:noProof/>
            </w:rPr>
          </w:pPr>
        </w:p>
      </w:tc>
      <w:tc>
        <w:tcPr>
          <w:tcW w:w="4612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716A2" w:rsidRDefault="00A716A2" w:rsidP="00F80EC4">
          <w:pPr>
            <w:rPr>
              <w:noProof/>
            </w:rPr>
          </w:pPr>
        </w:p>
      </w:tc>
      <w:tc>
        <w:tcPr>
          <w:tcW w:w="968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A716A2" w:rsidRPr="0086536D" w:rsidRDefault="00A716A2" w:rsidP="00633B03">
          <w:pPr>
            <w:spacing w:before="0" w:after="0"/>
            <w:rPr>
              <w:noProof/>
              <w:sz w:val="16"/>
              <w:szCs w:val="16"/>
            </w:rPr>
          </w:pPr>
          <w:r w:rsidRPr="00BC76CA">
            <w:rPr>
              <w:noProof/>
              <w:sz w:val="14"/>
              <w:szCs w:val="14"/>
              <w:lang w:val="bg-BG"/>
            </w:rPr>
            <w:t>Страница</w:t>
          </w:r>
          <w:r w:rsidRPr="0086536D">
            <w:rPr>
              <w:noProof/>
              <w:sz w:val="16"/>
              <w:szCs w:val="16"/>
            </w:rPr>
            <w:br/>
          </w:r>
          <w:r w:rsidRPr="0086536D">
            <w:rPr>
              <w:i/>
              <w:noProof/>
              <w:sz w:val="16"/>
              <w:szCs w:val="16"/>
            </w:rPr>
            <w:t>Sheet</w:t>
          </w:r>
        </w:p>
      </w:tc>
      <w:tc>
        <w:tcPr>
          <w:tcW w:w="367" w:type="dxa"/>
          <w:tcBorders>
            <w:top w:val="single" w:sz="2" w:space="0" w:color="auto"/>
            <w:left w:val="nil"/>
            <w:bottom w:val="single" w:sz="12" w:space="0" w:color="auto"/>
            <w:right w:val="nil"/>
          </w:tcBorders>
          <w:vAlign w:val="center"/>
        </w:tcPr>
        <w:p w:rsidR="00A716A2" w:rsidRPr="0086536D" w:rsidRDefault="003902F9" w:rsidP="00633B03">
          <w:pPr>
            <w:spacing w:before="0" w:after="0"/>
            <w:jc w:val="center"/>
            <w:rPr>
              <w:b/>
              <w:noProof/>
            </w:rPr>
          </w:pPr>
          <w:r>
            <w:rPr>
              <w:rStyle w:val="PageNumber"/>
            </w:rPr>
            <w:fldChar w:fldCharType="begin"/>
          </w:r>
          <w:r w:rsidR="00A716A2"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091B25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367" w:type="dxa"/>
          <w:tcBorders>
            <w:top w:val="single" w:sz="2" w:space="0" w:color="auto"/>
            <w:left w:val="nil"/>
            <w:bottom w:val="single" w:sz="12" w:space="0" w:color="auto"/>
            <w:right w:val="nil"/>
          </w:tcBorders>
          <w:vAlign w:val="center"/>
        </w:tcPr>
        <w:p w:rsidR="00A716A2" w:rsidRPr="0086536D" w:rsidRDefault="00A716A2" w:rsidP="00633B03">
          <w:pPr>
            <w:spacing w:before="0" w:after="0"/>
            <w:jc w:val="center"/>
            <w:rPr>
              <w:noProof/>
              <w:sz w:val="16"/>
              <w:szCs w:val="16"/>
            </w:rPr>
          </w:pPr>
          <w:r>
            <w:rPr>
              <w:noProof/>
              <w:sz w:val="16"/>
              <w:szCs w:val="16"/>
              <w:lang w:val="bg-BG"/>
            </w:rPr>
            <w:t>от</w:t>
          </w:r>
          <w:r w:rsidRPr="0086536D">
            <w:rPr>
              <w:noProof/>
              <w:sz w:val="16"/>
              <w:szCs w:val="16"/>
            </w:rPr>
            <w:br/>
          </w:r>
          <w:r w:rsidRPr="0086536D">
            <w:rPr>
              <w:i/>
              <w:noProof/>
              <w:sz w:val="16"/>
              <w:szCs w:val="16"/>
            </w:rPr>
            <w:t>of</w:t>
          </w:r>
        </w:p>
      </w:tc>
      <w:tc>
        <w:tcPr>
          <w:tcW w:w="568" w:type="dxa"/>
          <w:tcBorders>
            <w:top w:val="single" w:sz="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A716A2" w:rsidRPr="0086536D" w:rsidRDefault="003902F9" w:rsidP="00633B03">
          <w:pPr>
            <w:spacing w:before="0" w:after="0"/>
            <w:jc w:val="center"/>
            <w:rPr>
              <w:b/>
              <w:noProof/>
            </w:rPr>
          </w:pPr>
          <w:r>
            <w:rPr>
              <w:rStyle w:val="PageNumber"/>
            </w:rPr>
            <w:fldChar w:fldCharType="begin"/>
          </w:r>
          <w:r w:rsidR="00A716A2">
            <w:rPr>
              <w:rStyle w:val="PageNumber"/>
            </w:rPr>
            <w:instrText xml:space="preserve"> NUMPAGES </w:instrText>
          </w:r>
          <w:r>
            <w:rPr>
              <w:rStyle w:val="PageNumber"/>
            </w:rPr>
            <w:fldChar w:fldCharType="separate"/>
          </w:r>
          <w:r w:rsidR="00091B25"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</w:tr>
  </w:tbl>
  <w:p w:rsidR="00A716A2" w:rsidRDefault="00A716A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6A2" w:rsidRPr="00561546" w:rsidRDefault="00A716A2" w:rsidP="00561546">
    <w:pPr>
      <w:pStyle w:val="Header"/>
      <w:spacing w:before="0" w:after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1"/>
    <w:multiLevelType w:val="singleLevel"/>
    <w:tmpl w:val="E496FB40"/>
    <w:lvl w:ilvl="0">
      <w:start w:val="1"/>
      <w:numFmt w:val="bullet"/>
      <w:pStyle w:val="Nome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Spiegelstrich1"/>
      <w:lvlText w:val="*"/>
      <w:lvlJc w:val="left"/>
    </w:lvl>
  </w:abstractNum>
  <w:abstractNum w:abstractNumId="2">
    <w:nsid w:val="060E035B"/>
    <w:multiLevelType w:val="singleLevel"/>
    <w:tmpl w:val="D4CC1278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>
    <w:nsid w:val="0B4624EB"/>
    <w:multiLevelType w:val="singleLevel"/>
    <w:tmpl w:val="0F580E3C"/>
    <w:lvl w:ilvl="0">
      <w:start w:val="1"/>
      <w:numFmt w:val="bullet"/>
      <w:pStyle w:val="Elencoin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C497A31"/>
    <w:multiLevelType w:val="singleLevel"/>
    <w:tmpl w:val="EA184D76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>
    <w:nsid w:val="15935DD4"/>
    <w:multiLevelType w:val="singleLevel"/>
    <w:tmpl w:val="D734703A"/>
    <w:lvl w:ilvl="0">
      <w:start w:val="1"/>
      <w:numFmt w:val="bullet"/>
      <w:pStyle w:val="test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6FC7A93"/>
    <w:multiLevelType w:val="singleLevel"/>
    <w:tmpl w:val="A1D27306"/>
    <w:lvl w:ilvl="0">
      <w:start w:val="1"/>
      <w:numFmt w:val="decimal"/>
      <w:lvlText w:val="R%1."/>
      <w:lvlJc w:val="left"/>
      <w:pPr>
        <w:tabs>
          <w:tab w:val="num" w:pos="720"/>
        </w:tabs>
        <w:ind w:left="360" w:hanging="360"/>
      </w:pPr>
    </w:lvl>
  </w:abstractNum>
  <w:abstractNum w:abstractNumId="7">
    <w:nsid w:val="1A8342B9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1EB0767C"/>
    <w:multiLevelType w:val="multilevel"/>
    <w:tmpl w:val="752E0782"/>
    <w:lvl w:ilvl="0">
      <w:start w:val="1"/>
      <w:numFmt w:val="decimal"/>
      <w:pStyle w:val="Spiegelstrich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17"/>
        </w:tabs>
        <w:ind w:left="1417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7"/>
        </w:tabs>
        <w:ind w:left="1417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5"/>
        </w:tabs>
        <w:ind w:left="242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69"/>
        </w:tabs>
        <w:ind w:left="25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13"/>
        </w:tabs>
        <w:ind w:left="27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57"/>
        </w:tabs>
        <w:ind w:left="28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1"/>
        </w:tabs>
        <w:ind w:left="3001" w:hanging="1584"/>
      </w:pPr>
      <w:rPr>
        <w:rFonts w:hint="default"/>
      </w:rPr>
    </w:lvl>
  </w:abstractNum>
  <w:abstractNum w:abstractNumId="9">
    <w:nsid w:val="1F611556"/>
    <w:multiLevelType w:val="hybridMultilevel"/>
    <w:tmpl w:val="C70C9070"/>
    <w:lvl w:ilvl="0" w:tplc="674A09E6">
      <w:start w:val="1"/>
      <w:numFmt w:val="bullet"/>
      <w:pStyle w:val="puntoelenco2"/>
      <w:lvlText w:val=""/>
      <w:lvlJc w:val="left"/>
      <w:pPr>
        <w:tabs>
          <w:tab w:val="num" w:pos="851"/>
        </w:tabs>
        <w:ind w:left="425" w:firstLine="142"/>
      </w:pPr>
      <w:rPr>
        <w:rFonts w:ascii="Symbol" w:hAnsi="Symbol" w:hint="default"/>
      </w:rPr>
    </w:lvl>
    <w:lvl w:ilvl="1" w:tplc="105C1CE8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6A7EE470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55D89384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BAD29BF0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EBA85376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516C1276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87AA04B8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43184F3A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0">
    <w:nsid w:val="1FF4155B"/>
    <w:multiLevelType w:val="hybridMultilevel"/>
    <w:tmpl w:val="0C8E0D10"/>
    <w:lvl w:ilvl="0" w:tplc="018CA914">
      <w:start w:val="1"/>
      <w:numFmt w:val="bullet"/>
      <w:pStyle w:val="ListBullet"/>
      <w:lvlText w:val="-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1" w:tplc="F9527EC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6582EF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A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4EAB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388D9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DA7A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E095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FD81A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1823E5C"/>
    <w:multiLevelType w:val="singleLevel"/>
    <w:tmpl w:val="0BA888DA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>
    <w:nsid w:val="2482382A"/>
    <w:multiLevelType w:val="singleLevel"/>
    <w:tmpl w:val="CE287CF4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13">
    <w:nsid w:val="277B4657"/>
    <w:multiLevelType w:val="singleLevel"/>
    <w:tmpl w:val="8598C23C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>
    <w:nsid w:val="2B661CE1"/>
    <w:multiLevelType w:val="multilevel"/>
    <w:tmpl w:val="4A365C9A"/>
    <w:lvl w:ilvl="0">
      <w:start w:val="1"/>
      <w:numFmt w:val="decimal"/>
      <w:pStyle w:val="Heading1"/>
      <w:lvlText w:val="%1.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17"/>
        </w:tabs>
        <w:ind w:left="1417" w:hanging="113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17"/>
        </w:tabs>
        <w:ind w:left="1417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551"/>
        </w:tabs>
        <w:ind w:left="2551" w:hanging="1134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2569"/>
        </w:tabs>
        <w:ind w:left="2569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713"/>
        </w:tabs>
        <w:ind w:left="2713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857"/>
        </w:tabs>
        <w:ind w:left="2857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001"/>
        </w:tabs>
        <w:ind w:left="3001" w:hanging="1584"/>
      </w:pPr>
      <w:rPr>
        <w:rFonts w:hint="default"/>
      </w:rPr>
    </w:lvl>
  </w:abstractNum>
  <w:abstractNum w:abstractNumId="15">
    <w:nsid w:val="2C3414BF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305E43FA"/>
    <w:multiLevelType w:val="hybridMultilevel"/>
    <w:tmpl w:val="C194D458"/>
    <w:lvl w:ilvl="0" w:tplc="D6ECDB0A">
      <w:numFmt w:val="bullet"/>
      <w:pStyle w:val="elencopuntato"/>
      <w:lvlText w:val="-"/>
      <w:lvlJc w:val="left"/>
      <w:pPr>
        <w:tabs>
          <w:tab w:val="num" w:pos="567"/>
        </w:tabs>
        <w:ind w:left="567" w:firstLine="0"/>
      </w:pPr>
      <w:rPr>
        <w:rFonts w:ascii="Arial" w:hAnsi="Arial" w:hint="default"/>
      </w:rPr>
    </w:lvl>
    <w:lvl w:ilvl="1" w:tplc="D036544C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7DB2AF3C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33F81062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D78211C2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B280873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BF603680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13506194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9CBE82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364C39CB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3C7C2734"/>
    <w:multiLevelType w:val="hybridMultilevel"/>
    <w:tmpl w:val="42E25F48"/>
    <w:lvl w:ilvl="0" w:tplc="0410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3D577BCC"/>
    <w:multiLevelType w:val="hybridMultilevel"/>
    <w:tmpl w:val="E5B6368C"/>
    <w:lvl w:ilvl="0" w:tplc="0402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C87253"/>
    <w:multiLevelType w:val="singleLevel"/>
    <w:tmpl w:val="4F2CB780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1">
    <w:nsid w:val="3F45772C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451F7770"/>
    <w:multiLevelType w:val="singleLevel"/>
    <w:tmpl w:val="BFC4727A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3">
    <w:nsid w:val="48AF1B42"/>
    <w:multiLevelType w:val="singleLevel"/>
    <w:tmpl w:val="C74A0BD2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4">
    <w:nsid w:val="4D282C53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4EAE3BD4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EFC59C9"/>
    <w:multiLevelType w:val="singleLevel"/>
    <w:tmpl w:val="6794FDB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7">
    <w:nsid w:val="52BC4E71"/>
    <w:multiLevelType w:val="hybridMultilevel"/>
    <w:tmpl w:val="1F182676"/>
    <w:lvl w:ilvl="0" w:tplc="0402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0F2C42"/>
    <w:multiLevelType w:val="singleLevel"/>
    <w:tmpl w:val="F83235C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9">
    <w:nsid w:val="53F94FA4"/>
    <w:multiLevelType w:val="hybridMultilevel"/>
    <w:tmpl w:val="EDBE1034"/>
    <w:lvl w:ilvl="0" w:tplc="0410000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8EB6690"/>
    <w:multiLevelType w:val="hybridMultilevel"/>
    <w:tmpl w:val="C5001D28"/>
    <w:lvl w:ilvl="0" w:tplc="9E4439FE">
      <w:start w:val="1"/>
      <w:numFmt w:val="bullet"/>
      <w:pStyle w:val="Puntoelenco1"/>
      <w:lvlText w:val="○"/>
      <w:lvlJc w:val="left"/>
      <w:pPr>
        <w:tabs>
          <w:tab w:val="num" w:pos="284"/>
        </w:tabs>
        <w:ind w:left="284" w:firstLine="0"/>
      </w:pPr>
      <w:rPr>
        <w:rFonts w:ascii="Arial" w:hAnsi="Arial" w:hint="default"/>
      </w:rPr>
    </w:lvl>
    <w:lvl w:ilvl="1" w:tplc="39B2B0B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ED871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E7257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5C12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A9022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AC30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9AAF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DAC23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B6037E6"/>
    <w:multiLevelType w:val="singleLevel"/>
    <w:tmpl w:val="55E47AF4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2">
    <w:nsid w:val="5BC722C0"/>
    <w:multiLevelType w:val="multilevel"/>
    <w:tmpl w:val="CEBA6AA8"/>
    <w:lvl w:ilvl="0">
      <w:start w:val="1"/>
      <w:numFmt w:val="decimal"/>
      <w:pStyle w:val="TITULO1-BIS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17"/>
        </w:tabs>
        <w:ind w:left="1417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7"/>
        </w:tabs>
        <w:ind w:left="1417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69"/>
        </w:tabs>
        <w:ind w:left="25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13"/>
        </w:tabs>
        <w:ind w:left="27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57"/>
        </w:tabs>
        <w:ind w:left="28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1"/>
        </w:tabs>
        <w:ind w:left="3001" w:hanging="1584"/>
      </w:pPr>
      <w:rPr>
        <w:rFonts w:hint="default"/>
      </w:rPr>
    </w:lvl>
  </w:abstractNum>
  <w:abstractNum w:abstractNumId="33">
    <w:nsid w:val="5CFA2047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>
    <w:nsid w:val="624D62FD"/>
    <w:multiLevelType w:val="singleLevel"/>
    <w:tmpl w:val="C3180DE0"/>
    <w:lvl w:ilvl="0">
      <w:start w:val="1"/>
      <w:numFmt w:val="bullet"/>
      <w:pStyle w:val="ListBullet2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</w:abstractNum>
  <w:abstractNum w:abstractNumId="35">
    <w:nsid w:val="64D9277A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6C362636"/>
    <w:multiLevelType w:val="multilevel"/>
    <w:tmpl w:val="60285A7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D150D7A"/>
    <w:multiLevelType w:val="hybridMultilevel"/>
    <w:tmpl w:val="44028922"/>
    <w:lvl w:ilvl="0" w:tplc="FFFFFFFF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8">
    <w:nsid w:val="773278F8"/>
    <w:multiLevelType w:val="hybridMultilevel"/>
    <w:tmpl w:val="2814D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A210955"/>
    <w:multiLevelType w:val="singleLevel"/>
    <w:tmpl w:val="265AAF98"/>
    <w:lvl w:ilvl="0">
      <w:start w:val="1"/>
      <w:numFmt w:val="bullet"/>
      <w:pStyle w:val="Spiegelstrich3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</w:abstractNum>
  <w:abstractNum w:abstractNumId="40">
    <w:nsid w:val="7D3119D1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>
    <w:nsid w:val="7F036B56"/>
    <w:multiLevelType w:val="singleLevel"/>
    <w:tmpl w:val="FBA0D3F6"/>
    <w:lvl w:ilvl="0">
      <w:start w:val="2"/>
      <w:numFmt w:val="lowerLetter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num w:numId="1">
    <w:abstractNumId w:val="14"/>
  </w:num>
  <w:num w:numId="2">
    <w:abstractNumId w:val="8"/>
  </w:num>
  <w:num w:numId="3">
    <w:abstractNumId w:val="32"/>
  </w:num>
  <w:num w:numId="4">
    <w:abstractNumId w:val="30"/>
  </w:num>
  <w:num w:numId="5">
    <w:abstractNumId w:val="9"/>
  </w:num>
  <w:num w:numId="6">
    <w:abstractNumId w:val="39"/>
  </w:num>
  <w:num w:numId="7">
    <w:abstractNumId w:val="1"/>
    <w:lvlOverride w:ilvl="0">
      <w:lvl w:ilvl="0">
        <w:start w:val="1"/>
        <w:numFmt w:val="bullet"/>
        <w:pStyle w:val="Spiegelstrich1"/>
        <w:lvlText w:val=""/>
        <w:legacy w:legacy="1" w:legacySpace="0" w:legacyIndent="283"/>
        <w:lvlJc w:val="left"/>
        <w:pPr>
          <w:ind w:left="1417" w:hanging="283"/>
        </w:pPr>
        <w:rPr>
          <w:rFonts w:ascii="Symbol" w:hAnsi="Symbol" w:hint="default"/>
          <w:sz w:val="28"/>
        </w:rPr>
      </w:lvl>
    </w:lvlOverride>
  </w:num>
  <w:num w:numId="8">
    <w:abstractNumId w:val="0"/>
  </w:num>
  <w:num w:numId="9">
    <w:abstractNumId w:val="10"/>
  </w:num>
  <w:num w:numId="10">
    <w:abstractNumId w:val="34"/>
  </w:num>
  <w:num w:numId="11">
    <w:abstractNumId w:val="5"/>
  </w:num>
  <w:num w:numId="12">
    <w:abstractNumId w:val="16"/>
  </w:num>
  <w:num w:numId="13">
    <w:abstractNumId w:val="26"/>
  </w:num>
  <w:num w:numId="14">
    <w:abstractNumId w:val="2"/>
  </w:num>
  <w:num w:numId="15">
    <w:abstractNumId w:val="11"/>
  </w:num>
  <w:num w:numId="16">
    <w:abstractNumId w:val="22"/>
  </w:num>
  <w:num w:numId="17">
    <w:abstractNumId w:val="23"/>
  </w:num>
  <w:num w:numId="18">
    <w:abstractNumId w:val="41"/>
  </w:num>
  <w:num w:numId="19">
    <w:abstractNumId w:val="4"/>
  </w:num>
  <w:num w:numId="20">
    <w:abstractNumId w:val="31"/>
  </w:num>
  <w:num w:numId="21">
    <w:abstractNumId w:val="12"/>
  </w:num>
  <w:num w:numId="22">
    <w:abstractNumId w:val="13"/>
  </w:num>
  <w:num w:numId="23">
    <w:abstractNumId w:val="24"/>
  </w:num>
  <w:num w:numId="24">
    <w:abstractNumId w:val="7"/>
  </w:num>
  <w:num w:numId="25">
    <w:abstractNumId w:val="20"/>
  </w:num>
  <w:num w:numId="26">
    <w:abstractNumId w:val="6"/>
  </w:num>
  <w:num w:numId="27">
    <w:abstractNumId w:val="35"/>
  </w:num>
  <w:num w:numId="28">
    <w:abstractNumId w:val="15"/>
  </w:num>
  <w:num w:numId="29">
    <w:abstractNumId w:val="21"/>
  </w:num>
  <w:num w:numId="30">
    <w:abstractNumId w:val="17"/>
  </w:num>
  <w:num w:numId="31">
    <w:abstractNumId w:val="33"/>
  </w:num>
  <w:num w:numId="32">
    <w:abstractNumId w:val="25"/>
  </w:num>
  <w:num w:numId="33">
    <w:abstractNumId w:val="40"/>
  </w:num>
  <w:num w:numId="34">
    <w:abstractNumId w:val="29"/>
  </w:num>
  <w:num w:numId="35">
    <w:abstractNumId w:val="3"/>
  </w:num>
  <w:num w:numId="36">
    <w:abstractNumId w:val="10"/>
    <w:lvlOverride w:ilvl="0">
      <w:startOverride w:val="1"/>
    </w:lvlOverride>
  </w:num>
  <w:num w:numId="37">
    <w:abstractNumId w:val="1"/>
    <w:lvlOverride w:ilvl="0">
      <w:lvl w:ilvl="0">
        <w:start w:val="1"/>
        <w:numFmt w:val="bullet"/>
        <w:pStyle w:val="Spiegelstrich1"/>
        <w:lvlText w:val="."/>
        <w:legacy w:legacy="1" w:legacySpace="0" w:legacyIndent="283"/>
        <w:lvlJc w:val="left"/>
        <w:pPr>
          <w:ind w:left="2835" w:hanging="283"/>
        </w:pPr>
        <w:rPr>
          <w:rFonts w:ascii="Times New Roman" w:hAnsi="Times New Roman" w:hint="default"/>
          <w:sz w:val="34"/>
        </w:rPr>
      </w:lvl>
    </w:lvlOverride>
  </w:num>
  <w:num w:numId="38">
    <w:abstractNumId w:val="18"/>
  </w:num>
  <w:num w:numId="39">
    <w:abstractNumId w:val="28"/>
  </w:num>
  <w:num w:numId="40">
    <w:abstractNumId w:val="37"/>
  </w:num>
  <w:num w:numId="41">
    <w:abstractNumId w:val="38"/>
  </w:num>
  <w:num w:numId="42">
    <w:abstractNumId w:val="36"/>
  </w:num>
  <w:num w:numId="43">
    <w:abstractNumId w:val="19"/>
  </w:num>
  <w:num w:numId="4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42F6"/>
    <w:rsid w:val="000002D1"/>
    <w:rsid w:val="00003905"/>
    <w:rsid w:val="00020DA4"/>
    <w:rsid w:val="00021B89"/>
    <w:rsid w:val="0003037C"/>
    <w:rsid w:val="000309E9"/>
    <w:rsid w:val="00035398"/>
    <w:rsid w:val="00042305"/>
    <w:rsid w:val="00045C72"/>
    <w:rsid w:val="00054A56"/>
    <w:rsid w:val="000618B9"/>
    <w:rsid w:val="00067C99"/>
    <w:rsid w:val="00071E46"/>
    <w:rsid w:val="00072BD0"/>
    <w:rsid w:val="00074811"/>
    <w:rsid w:val="000773FD"/>
    <w:rsid w:val="00081462"/>
    <w:rsid w:val="00085295"/>
    <w:rsid w:val="000864EB"/>
    <w:rsid w:val="00091B25"/>
    <w:rsid w:val="000927E8"/>
    <w:rsid w:val="00092907"/>
    <w:rsid w:val="000A23A9"/>
    <w:rsid w:val="000B2F10"/>
    <w:rsid w:val="000B4846"/>
    <w:rsid w:val="000C427C"/>
    <w:rsid w:val="000C7963"/>
    <w:rsid w:val="000D11BE"/>
    <w:rsid w:val="000E18D8"/>
    <w:rsid w:val="000E42F6"/>
    <w:rsid w:val="000E4F13"/>
    <w:rsid w:val="000E6EB4"/>
    <w:rsid w:val="00105079"/>
    <w:rsid w:val="00106427"/>
    <w:rsid w:val="00106F57"/>
    <w:rsid w:val="00130CE4"/>
    <w:rsid w:val="00134F11"/>
    <w:rsid w:val="0014755D"/>
    <w:rsid w:val="00155E84"/>
    <w:rsid w:val="001569B8"/>
    <w:rsid w:val="001622D6"/>
    <w:rsid w:val="001649DA"/>
    <w:rsid w:val="00187A0E"/>
    <w:rsid w:val="0019044C"/>
    <w:rsid w:val="001928D2"/>
    <w:rsid w:val="0019431C"/>
    <w:rsid w:val="001A0683"/>
    <w:rsid w:val="001A1F94"/>
    <w:rsid w:val="001A3047"/>
    <w:rsid w:val="001A33D8"/>
    <w:rsid w:val="001A4B07"/>
    <w:rsid w:val="001B0BBC"/>
    <w:rsid w:val="001E57BF"/>
    <w:rsid w:val="001F160A"/>
    <w:rsid w:val="001F2543"/>
    <w:rsid w:val="001F3869"/>
    <w:rsid w:val="002008E3"/>
    <w:rsid w:val="002020F0"/>
    <w:rsid w:val="00205897"/>
    <w:rsid w:val="0022599B"/>
    <w:rsid w:val="00227985"/>
    <w:rsid w:val="00232D80"/>
    <w:rsid w:val="002338ED"/>
    <w:rsid w:val="002345E4"/>
    <w:rsid w:val="00244AB4"/>
    <w:rsid w:val="0026007F"/>
    <w:rsid w:val="0026169B"/>
    <w:rsid w:val="00265D82"/>
    <w:rsid w:val="00271C16"/>
    <w:rsid w:val="00284D19"/>
    <w:rsid w:val="002870C3"/>
    <w:rsid w:val="00287906"/>
    <w:rsid w:val="00293CC8"/>
    <w:rsid w:val="002A1CC1"/>
    <w:rsid w:val="002A42B7"/>
    <w:rsid w:val="002A67B5"/>
    <w:rsid w:val="002B3F22"/>
    <w:rsid w:val="002B53A0"/>
    <w:rsid w:val="002B5C72"/>
    <w:rsid w:val="002C778E"/>
    <w:rsid w:val="002D25E3"/>
    <w:rsid w:val="002D3B6E"/>
    <w:rsid w:val="002E6B4E"/>
    <w:rsid w:val="002F054C"/>
    <w:rsid w:val="00316961"/>
    <w:rsid w:val="00320303"/>
    <w:rsid w:val="0032609B"/>
    <w:rsid w:val="00332515"/>
    <w:rsid w:val="00335915"/>
    <w:rsid w:val="00336360"/>
    <w:rsid w:val="00337B44"/>
    <w:rsid w:val="003413F1"/>
    <w:rsid w:val="0034467B"/>
    <w:rsid w:val="00345460"/>
    <w:rsid w:val="003460CD"/>
    <w:rsid w:val="00350B79"/>
    <w:rsid w:val="003553E2"/>
    <w:rsid w:val="00367C60"/>
    <w:rsid w:val="00371EF0"/>
    <w:rsid w:val="00375B78"/>
    <w:rsid w:val="00380BDD"/>
    <w:rsid w:val="0038109D"/>
    <w:rsid w:val="00382AC4"/>
    <w:rsid w:val="0039007A"/>
    <w:rsid w:val="003902F9"/>
    <w:rsid w:val="00396BC3"/>
    <w:rsid w:val="003A4022"/>
    <w:rsid w:val="003B19E7"/>
    <w:rsid w:val="003C1202"/>
    <w:rsid w:val="003D2ED6"/>
    <w:rsid w:val="003D7354"/>
    <w:rsid w:val="003E17FA"/>
    <w:rsid w:val="00404E8A"/>
    <w:rsid w:val="00410965"/>
    <w:rsid w:val="004219F5"/>
    <w:rsid w:val="004227F1"/>
    <w:rsid w:val="00430E39"/>
    <w:rsid w:val="004366AA"/>
    <w:rsid w:val="0043691C"/>
    <w:rsid w:val="00440D92"/>
    <w:rsid w:val="004508F3"/>
    <w:rsid w:val="00460069"/>
    <w:rsid w:val="004650F0"/>
    <w:rsid w:val="00465610"/>
    <w:rsid w:val="00480286"/>
    <w:rsid w:val="004818E9"/>
    <w:rsid w:val="00484113"/>
    <w:rsid w:val="0049348A"/>
    <w:rsid w:val="004A63A9"/>
    <w:rsid w:val="004C2A1D"/>
    <w:rsid w:val="004C2DFB"/>
    <w:rsid w:val="004D05CC"/>
    <w:rsid w:val="004D58F1"/>
    <w:rsid w:val="004E3B4A"/>
    <w:rsid w:val="004F2548"/>
    <w:rsid w:val="004F3EB9"/>
    <w:rsid w:val="004F4262"/>
    <w:rsid w:val="004F4826"/>
    <w:rsid w:val="004F6579"/>
    <w:rsid w:val="00503BF6"/>
    <w:rsid w:val="005156C2"/>
    <w:rsid w:val="00515D5A"/>
    <w:rsid w:val="0052158E"/>
    <w:rsid w:val="005237D9"/>
    <w:rsid w:val="0055304A"/>
    <w:rsid w:val="00556EF9"/>
    <w:rsid w:val="00561546"/>
    <w:rsid w:val="0056249B"/>
    <w:rsid w:val="005650E0"/>
    <w:rsid w:val="0057431F"/>
    <w:rsid w:val="005768C0"/>
    <w:rsid w:val="0058099E"/>
    <w:rsid w:val="00584269"/>
    <w:rsid w:val="00594ABC"/>
    <w:rsid w:val="005B1BCF"/>
    <w:rsid w:val="005B1C91"/>
    <w:rsid w:val="005B5B35"/>
    <w:rsid w:val="005C5360"/>
    <w:rsid w:val="005C6CA0"/>
    <w:rsid w:val="005E181F"/>
    <w:rsid w:val="005E214B"/>
    <w:rsid w:val="005E4674"/>
    <w:rsid w:val="005F1CF8"/>
    <w:rsid w:val="005F21F5"/>
    <w:rsid w:val="005F304B"/>
    <w:rsid w:val="005F5BB5"/>
    <w:rsid w:val="0060594D"/>
    <w:rsid w:val="006119DF"/>
    <w:rsid w:val="00613B06"/>
    <w:rsid w:val="00616D6F"/>
    <w:rsid w:val="00620223"/>
    <w:rsid w:val="00625CCE"/>
    <w:rsid w:val="00633B03"/>
    <w:rsid w:val="0063689F"/>
    <w:rsid w:val="00636DB4"/>
    <w:rsid w:val="00645557"/>
    <w:rsid w:val="00674BDE"/>
    <w:rsid w:val="006752D0"/>
    <w:rsid w:val="00684573"/>
    <w:rsid w:val="006910E5"/>
    <w:rsid w:val="00696A45"/>
    <w:rsid w:val="00696EBD"/>
    <w:rsid w:val="006A2BE5"/>
    <w:rsid w:val="006A4158"/>
    <w:rsid w:val="006C0518"/>
    <w:rsid w:val="006C35AA"/>
    <w:rsid w:val="006D08BE"/>
    <w:rsid w:val="006F260B"/>
    <w:rsid w:val="006F2B8E"/>
    <w:rsid w:val="007060FD"/>
    <w:rsid w:val="00711AD6"/>
    <w:rsid w:val="007251F0"/>
    <w:rsid w:val="00727480"/>
    <w:rsid w:val="00727AC5"/>
    <w:rsid w:val="0074129F"/>
    <w:rsid w:val="007577AF"/>
    <w:rsid w:val="00760F3B"/>
    <w:rsid w:val="007620B9"/>
    <w:rsid w:val="007652C1"/>
    <w:rsid w:val="007710A5"/>
    <w:rsid w:val="00780A1F"/>
    <w:rsid w:val="00782165"/>
    <w:rsid w:val="0079499C"/>
    <w:rsid w:val="007A6E88"/>
    <w:rsid w:val="007B0F29"/>
    <w:rsid w:val="007E22F8"/>
    <w:rsid w:val="007F1F8C"/>
    <w:rsid w:val="007F2DD1"/>
    <w:rsid w:val="00803FF6"/>
    <w:rsid w:val="00811FD5"/>
    <w:rsid w:val="00820A1F"/>
    <w:rsid w:val="00823D6D"/>
    <w:rsid w:val="00830BDA"/>
    <w:rsid w:val="00835FA7"/>
    <w:rsid w:val="0085293C"/>
    <w:rsid w:val="0085658F"/>
    <w:rsid w:val="0086060E"/>
    <w:rsid w:val="00861D61"/>
    <w:rsid w:val="0086536D"/>
    <w:rsid w:val="00883CC7"/>
    <w:rsid w:val="008A7006"/>
    <w:rsid w:val="008B1780"/>
    <w:rsid w:val="008B19E4"/>
    <w:rsid w:val="008B1FD1"/>
    <w:rsid w:val="008B5F5C"/>
    <w:rsid w:val="008B65C7"/>
    <w:rsid w:val="008C5EB0"/>
    <w:rsid w:val="008D023D"/>
    <w:rsid w:val="008D0B19"/>
    <w:rsid w:val="008D771F"/>
    <w:rsid w:val="008E1E66"/>
    <w:rsid w:val="008E3395"/>
    <w:rsid w:val="008E54FB"/>
    <w:rsid w:val="008F01E1"/>
    <w:rsid w:val="008F02CC"/>
    <w:rsid w:val="008F5ACF"/>
    <w:rsid w:val="00911FA2"/>
    <w:rsid w:val="0091625D"/>
    <w:rsid w:val="009207B1"/>
    <w:rsid w:val="00925F30"/>
    <w:rsid w:val="00927D7F"/>
    <w:rsid w:val="009346CC"/>
    <w:rsid w:val="00940F40"/>
    <w:rsid w:val="009425C2"/>
    <w:rsid w:val="00960DE4"/>
    <w:rsid w:val="00962638"/>
    <w:rsid w:val="009646C8"/>
    <w:rsid w:val="00965B43"/>
    <w:rsid w:val="009709DA"/>
    <w:rsid w:val="00972951"/>
    <w:rsid w:val="009751C1"/>
    <w:rsid w:val="00996CA6"/>
    <w:rsid w:val="00997272"/>
    <w:rsid w:val="009A1219"/>
    <w:rsid w:val="009A5245"/>
    <w:rsid w:val="009B6AED"/>
    <w:rsid w:val="009C1705"/>
    <w:rsid w:val="009C1772"/>
    <w:rsid w:val="009C17F3"/>
    <w:rsid w:val="009C6016"/>
    <w:rsid w:val="009C7DBF"/>
    <w:rsid w:val="009D29FC"/>
    <w:rsid w:val="009E5B19"/>
    <w:rsid w:val="009F1481"/>
    <w:rsid w:val="009F332C"/>
    <w:rsid w:val="009F3733"/>
    <w:rsid w:val="009F5542"/>
    <w:rsid w:val="009F6612"/>
    <w:rsid w:val="00A031DB"/>
    <w:rsid w:val="00A10011"/>
    <w:rsid w:val="00A14ABC"/>
    <w:rsid w:val="00A14EB6"/>
    <w:rsid w:val="00A177F4"/>
    <w:rsid w:val="00A200C0"/>
    <w:rsid w:val="00A35C58"/>
    <w:rsid w:val="00A37169"/>
    <w:rsid w:val="00A40D80"/>
    <w:rsid w:val="00A42C5A"/>
    <w:rsid w:val="00A43A94"/>
    <w:rsid w:val="00A52B3A"/>
    <w:rsid w:val="00A54ACD"/>
    <w:rsid w:val="00A57D56"/>
    <w:rsid w:val="00A67E32"/>
    <w:rsid w:val="00A716A2"/>
    <w:rsid w:val="00A74248"/>
    <w:rsid w:val="00A87F26"/>
    <w:rsid w:val="00A93742"/>
    <w:rsid w:val="00AC768F"/>
    <w:rsid w:val="00AD1E72"/>
    <w:rsid w:val="00AD2C9B"/>
    <w:rsid w:val="00AE2EC7"/>
    <w:rsid w:val="00AE3144"/>
    <w:rsid w:val="00AF2D99"/>
    <w:rsid w:val="00AF63F9"/>
    <w:rsid w:val="00AF7EEB"/>
    <w:rsid w:val="00B01130"/>
    <w:rsid w:val="00B0285B"/>
    <w:rsid w:val="00B0473B"/>
    <w:rsid w:val="00B04AEA"/>
    <w:rsid w:val="00B04B91"/>
    <w:rsid w:val="00B2004C"/>
    <w:rsid w:val="00B31D28"/>
    <w:rsid w:val="00B3538D"/>
    <w:rsid w:val="00B40176"/>
    <w:rsid w:val="00B42DD3"/>
    <w:rsid w:val="00B43298"/>
    <w:rsid w:val="00B47570"/>
    <w:rsid w:val="00B53269"/>
    <w:rsid w:val="00B53349"/>
    <w:rsid w:val="00B61856"/>
    <w:rsid w:val="00B64560"/>
    <w:rsid w:val="00B70BFD"/>
    <w:rsid w:val="00BA0C89"/>
    <w:rsid w:val="00BB1CEC"/>
    <w:rsid w:val="00BB1E39"/>
    <w:rsid w:val="00BB2A2B"/>
    <w:rsid w:val="00BC07EA"/>
    <w:rsid w:val="00BC30F0"/>
    <w:rsid w:val="00BC76CA"/>
    <w:rsid w:val="00BD1A15"/>
    <w:rsid w:val="00BE5410"/>
    <w:rsid w:val="00BF40C4"/>
    <w:rsid w:val="00BF51F1"/>
    <w:rsid w:val="00C00818"/>
    <w:rsid w:val="00C01519"/>
    <w:rsid w:val="00C07920"/>
    <w:rsid w:val="00C14622"/>
    <w:rsid w:val="00C267FF"/>
    <w:rsid w:val="00C37DCE"/>
    <w:rsid w:val="00C44BC9"/>
    <w:rsid w:val="00C46861"/>
    <w:rsid w:val="00C5182C"/>
    <w:rsid w:val="00C53746"/>
    <w:rsid w:val="00C575DE"/>
    <w:rsid w:val="00C74E07"/>
    <w:rsid w:val="00C82AD4"/>
    <w:rsid w:val="00C83A45"/>
    <w:rsid w:val="00C8542F"/>
    <w:rsid w:val="00CA01A8"/>
    <w:rsid w:val="00CB2E05"/>
    <w:rsid w:val="00CC2382"/>
    <w:rsid w:val="00CC2E56"/>
    <w:rsid w:val="00CC4D12"/>
    <w:rsid w:val="00CE1322"/>
    <w:rsid w:val="00CE491E"/>
    <w:rsid w:val="00D0035B"/>
    <w:rsid w:val="00D01EA2"/>
    <w:rsid w:val="00D07720"/>
    <w:rsid w:val="00D07B22"/>
    <w:rsid w:val="00D24F6B"/>
    <w:rsid w:val="00D3129D"/>
    <w:rsid w:val="00D32D09"/>
    <w:rsid w:val="00D334F8"/>
    <w:rsid w:val="00D5110F"/>
    <w:rsid w:val="00D60226"/>
    <w:rsid w:val="00D63556"/>
    <w:rsid w:val="00D635C8"/>
    <w:rsid w:val="00D66A4F"/>
    <w:rsid w:val="00D66D4A"/>
    <w:rsid w:val="00D83429"/>
    <w:rsid w:val="00DA3A64"/>
    <w:rsid w:val="00DA6D00"/>
    <w:rsid w:val="00DB68F8"/>
    <w:rsid w:val="00DB7AAF"/>
    <w:rsid w:val="00DD0ED1"/>
    <w:rsid w:val="00DD65BB"/>
    <w:rsid w:val="00DF34E1"/>
    <w:rsid w:val="00E05960"/>
    <w:rsid w:val="00E1020F"/>
    <w:rsid w:val="00E138DA"/>
    <w:rsid w:val="00E16CF5"/>
    <w:rsid w:val="00E22C14"/>
    <w:rsid w:val="00E23FE1"/>
    <w:rsid w:val="00E255A6"/>
    <w:rsid w:val="00E31A86"/>
    <w:rsid w:val="00E42813"/>
    <w:rsid w:val="00E43004"/>
    <w:rsid w:val="00E44F2C"/>
    <w:rsid w:val="00E507B5"/>
    <w:rsid w:val="00E53D4A"/>
    <w:rsid w:val="00E5603B"/>
    <w:rsid w:val="00E57A1E"/>
    <w:rsid w:val="00E62DA4"/>
    <w:rsid w:val="00E75A30"/>
    <w:rsid w:val="00E83643"/>
    <w:rsid w:val="00EA4573"/>
    <w:rsid w:val="00EA7206"/>
    <w:rsid w:val="00EA7BC6"/>
    <w:rsid w:val="00EB144D"/>
    <w:rsid w:val="00EC42A1"/>
    <w:rsid w:val="00EC45D0"/>
    <w:rsid w:val="00EE666B"/>
    <w:rsid w:val="00EE7AC6"/>
    <w:rsid w:val="00EF4332"/>
    <w:rsid w:val="00F1133D"/>
    <w:rsid w:val="00F20A9D"/>
    <w:rsid w:val="00F22731"/>
    <w:rsid w:val="00F27098"/>
    <w:rsid w:val="00F337FF"/>
    <w:rsid w:val="00F36615"/>
    <w:rsid w:val="00F546A7"/>
    <w:rsid w:val="00F60392"/>
    <w:rsid w:val="00F61177"/>
    <w:rsid w:val="00F80EC4"/>
    <w:rsid w:val="00F91251"/>
    <w:rsid w:val="00F97FF3"/>
    <w:rsid w:val="00FB6522"/>
    <w:rsid w:val="00FC2A3E"/>
    <w:rsid w:val="00FC540D"/>
    <w:rsid w:val="00FE5221"/>
    <w:rsid w:val="00FF6178"/>
    <w:rsid w:val="00FF6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E327595-73FF-4F43-A23E-45E0E6D1B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5D82"/>
    <w:pPr>
      <w:spacing w:before="60" w:after="60"/>
      <w:jc w:val="both"/>
    </w:pPr>
    <w:rPr>
      <w:rFonts w:ascii="Verdana" w:hAnsi="Verdana"/>
      <w:szCs w:val="24"/>
      <w:lang w:val="it-IT" w:eastAsia="it-IT"/>
    </w:rPr>
  </w:style>
  <w:style w:type="paragraph" w:styleId="Heading1">
    <w:name w:val="heading 1"/>
    <w:aliases w:val="Titolo 1 Carattere"/>
    <w:basedOn w:val="Normal"/>
    <w:next w:val="Normal"/>
    <w:link w:val="Heading1Char"/>
    <w:qFormat/>
    <w:rsid w:val="00CC2E56"/>
    <w:pPr>
      <w:keepNext/>
      <w:numPr>
        <w:numId w:val="1"/>
      </w:numPr>
      <w:tabs>
        <w:tab w:val="num" w:pos="1134"/>
      </w:tabs>
      <w:spacing w:before="360"/>
      <w:ind w:left="1134"/>
      <w:outlineLvl w:val="0"/>
    </w:pPr>
    <w:rPr>
      <w:rFonts w:cs="Arial"/>
      <w:b/>
      <w:bCs/>
      <w:caps/>
      <w:kern w:val="32"/>
      <w:sz w:val="22"/>
    </w:rPr>
  </w:style>
  <w:style w:type="paragraph" w:styleId="Heading2">
    <w:name w:val="heading 2"/>
    <w:aliases w:val="TIT-PLIEGO PAC"/>
    <w:basedOn w:val="Normal"/>
    <w:next w:val="Normal"/>
    <w:link w:val="Heading2Char"/>
    <w:qFormat/>
    <w:rsid w:val="00CC2E56"/>
    <w:pPr>
      <w:keepNext/>
      <w:numPr>
        <w:ilvl w:val="1"/>
        <w:numId w:val="1"/>
      </w:numPr>
      <w:spacing w:before="300"/>
      <w:outlineLvl w:val="1"/>
    </w:pPr>
    <w:rPr>
      <w:rFonts w:cs="Arial"/>
      <w:b/>
      <w:bCs/>
      <w:iCs/>
      <w:caps/>
      <w:szCs w:val="22"/>
    </w:rPr>
  </w:style>
  <w:style w:type="paragraph" w:styleId="Heading3">
    <w:name w:val="heading 3"/>
    <w:basedOn w:val="Normal"/>
    <w:next w:val="Normal"/>
    <w:link w:val="Heading3Char"/>
    <w:qFormat/>
    <w:rsid w:val="00CC2E56"/>
    <w:pPr>
      <w:keepNext/>
      <w:numPr>
        <w:ilvl w:val="2"/>
        <w:numId w:val="1"/>
      </w:numPr>
      <w:spacing w:before="24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qFormat/>
    <w:rsid w:val="00CC2E56"/>
    <w:pPr>
      <w:keepNext/>
      <w:numPr>
        <w:ilvl w:val="3"/>
        <w:numId w:val="1"/>
      </w:numPr>
      <w:spacing w:before="240"/>
      <w:outlineLvl w:val="3"/>
    </w:pPr>
    <w:rPr>
      <w:bCs/>
      <w:caps/>
      <w:szCs w:val="22"/>
    </w:rPr>
  </w:style>
  <w:style w:type="paragraph" w:styleId="Heading5">
    <w:name w:val="heading 5"/>
    <w:basedOn w:val="Normal"/>
    <w:next w:val="Normal"/>
    <w:qFormat/>
    <w:rsid w:val="000618B9"/>
    <w:pPr>
      <w:numPr>
        <w:ilvl w:val="4"/>
        <w:numId w:val="1"/>
      </w:numPr>
      <w:tabs>
        <w:tab w:val="num" w:pos="1134"/>
      </w:tabs>
      <w:spacing w:before="240"/>
      <w:ind w:left="1134"/>
      <w:outlineLvl w:val="4"/>
    </w:pPr>
    <w:rPr>
      <w:bCs/>
      <w:iCs/>
      <w:szCs w:val="26"/>
    </w:rPr>
  </w:style>
  <w:style w:type="paragraph" w:styleId="Heading6">
    <w:name w:val="heading 6"/>
    <w:basedOn w:val="Normal"/>
    <w:next w:val="Normal"/>
    <w:autoRedefine/>
    <w:qFormat/>
    <w:rsid w:val="00CC2E56"/>
    <w:pPr>
      <w:numPr>
        <w:ilvl w:val="5"/>
        <w:numId w:val="1"/>
      </w:numPr>
      <w:tabs>
        <w:tab w:val="num" w:pos="1418"/>
      </w:tabs>
      <w:spacing w:before="240"/>
      <w:ind w:left="1418" w:hanging="1418"/>
      <w:outlineLvl w:val="5"/>
    </w:pPr>
    <w:rPr>
      <w:bCs/>
      <w:szCs w:val="20"/>
    </w:rPr>
  </w:style>
  <w:style w:type="paragraph" w:styleId="Heading7">
    <w:name w:val="heading 7"/>
    <w:basedOn w:val="Normal"/>
    <w:next w:val="Normal"/>
    <w:qFormat/>
    <w:rsid w:val="00021B89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021B89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021B89"/>
    <w:pPr>
      <w:numPr>
        <w:ilvl w:val="8"/>
        <w:numId w:val="1"/>
      </w:numPr>
      <w:spacing w:before="24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tolo 1 Carattere Char"/>
    <w:basedOn w:val="DefaultParagraphFont"/>
    <w:link w:val="Heading1"/>
    <w:rsid w:val="009B6AED"/>
    <w:rPr>
      <w:rFonts w:ascii="Verdana" w:hAnsi="Verdana" w:cs="Arial"/>
      <w:b/>
      <w:bCs/>
      <w:caps/>
      <w:kern w:val="32"/>
      <w:sz w:val="22"/>
      <w:szCs w:val="24"/>
      <w:lang w:val="it-IT" w:eastAsia="it-IT" w:bidi="ar-SA"/>
    </w:rPr>
  </w:style>
  <w:style w:type="character" w:customStyle="1" w:styleId="Heading2Char">
    <w:name w:val="Heading 2 Char"/>
    <w:aliases w:val="TIT-PLIEGO PAC Char"/>
    <w:basedOn w:val="DefaultParagraphFont"/>
    <w:link w:val="Heading2"/>
    <w:rsid w:val="009B6AED"/>
    <w:rPr>
      <w:rFonts w:ascii="Verdana" w:hAnsi="Verdana" w:cs="Arial"/>
      <w:b/>
      <w:bCs/>
      <w:iCs/>
      <w:caps/>
      <w:szCs w:val="22"/>
      <w:lang w:val="it-IT" w:eastAsia="it-IT" w:bidi="ar-SA"/>
    </w:rPr>
  </w:style>
  <w:style w:type="character" w:customStyle="1" w:styleId="Heading3Char">
    <w:name w:val="Heading 3 Char"/>
    <w:basedOn w:val="DefaultParagraphFont"/>
    <w:link w:val="Heading3"/>
    <w:rsid w:val="00375B78"/>
    <w:rPr>
      <w:rFonts w:ascii="Verdana" w:hAnsi="Verdana" w:cs="Arial"/>
      <w:b/>
      <w:bCs/>
      <w:szCs w:val="26"/>
      <w:lang w:val="it-IT" w:eastAsia="it-IT" w:bidi="ar-SA"/>
    </w:rPr>
  </w:style>
  <w:style w:type="table" w:styleId="TableGrid">
    <w:name w:val="Table Grid"/>
    <w:basedOn w:val="TableNormal"/>
    <w:rsid w:val="007F2DD1"/>
    <w:pPr>
      <w:spacing w:before="60"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561546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561546"/>
    <w:pPr>
      <w:tabs>
        <w:tab w:val="center" w:pos="4819"/>
        <w:tab w:val="right" w:pos="9638"/>
      </w:tabs>
    </w:pPr>
  </w:style>
  <w:style w:type="paragraph" w:customStyle="1" w:styleId="Puntoelenco1">
    <w:name w:val="Punto elenco 1"/>
    <w:basedOn w:val="Normal"/>
    <w:rsid w:val="000618B9"/>
    <w:pPr>
      <w:numPr>
        <w:numId w:val="4"/>
      </w:numPr>
      <w:tabs>
        <w:tab w:val="clear" w:pos="284"/>
        <w:tab w:val="num" w:pos="567"/>
      </w:tabs>
      <w:ind w:left="567" w:hanging="283"/>
    </w:pPr>
  </w:style>
  <w:style w:type="paragraph" w:customStyle="1" w:styleId="puntoelenco2">
    <w:name w:val="punto elenco 2"/>
    <w:basedOn w:val="Normal"/>
    <w:rsid w:val="00CC2E56"/>
    <w:pPr>
      <w:numPr>
        <w:numId w:val="5"/>
      </w:numPr>
      <w:ind w:left="851" w:hanging="284"/>
    </w:pPr>
  </w:style>
  <w:style w:type="paragraph" w:styleId="TOC1">
    <w:name w:val="toc 1"/>
    <w:basedOn w:val="Normal"/>
    <w:next w:val="Normal"/>
    <w:autoRedefine/>
    <w:semiHidden/>
    <w:rsid w:val="000618B9"/>
  </w:style>
  <w:style w:type="paragraph" w:styleId="TOC2">
    <w:name w:val="toc 2"/>
    <w:basedOn w:val="Normal"/>
    <w:next w:val="Normal"/>
    <w:autoRedefine/>
    <w:semiHidden/>
    <w:rsid w:val="000618B9"/>
    <w:pPr>
      <w:ind w:left="200"/>
    </w:pPr>
  </w:style>
  <w:style w:type="paragraph" w:styleId="TOC3">
    <w:name w:val="toc 3"/>
    <w:basedOn w:val="Normal"/>
    <w:next w:val="Normal"/>
    <w:autoRedefine/>
    <w:semiHidden/>
    <w:rsid w:val="000618B9"/>
    <w:pPr>
      <w:ind w:left="400"/>
    </w:pPr>
  </w:style>
  <w:style w:type="paragraph" w:styleId="TOC4">
    <w:name w:val="toc 4"/>
    <w:basedOn w:val="Normal"/>
    <w:next w:val="Normal"/>
    <w:autoRedefine/>
    <w:semiHidden/>
    <w:rsid w:val="000618B9"/>
    <w:pPr>
      <w:ind w:left="600"/>
    </w:pPr>
  </w:style>
  <w:style w:type="character" w:styleId="Hyperlink">
    <w:name w:val="Hyperlink"/>
    <w:basedOn w:val="DefaultParagraphFont"/>
    <w:rsid w:val="000618B9"/>
    <w:rPr>
      <w:color w:val="0000FF"/>
      <w:u w:val="single"/>
    </w:rPr>
  </w:style>
  <w:style w:type="paragraph" w:customStyle="1" w:styleId="Testo0">
    <w:name w:val="Testo"/>
    <w:basedOn w:val="Normal"/>
    <w:rsid w:val="00CC2E56"/>
    <w:pPr>
      <w:spacing w:before="120"/>
    </w:pPr>
  </w:style>
  <w:style w:type="paragraph" w:customStyle="1" w:styleId="TESTO1">
    <w:name w:val="TESTO"/>
    <w:basedOn w:val="Normal"/>
    <w:rsid w:val="009B6AED"/>
    <w:pPr>
      <w:spacing w:before="0" w:after="0"/>
      <w:ind w:left="1418" w:right="284"/>
      <w:jc w:val="left"/>
    </w:pPr>
    <w:rPr>
      <w:rFonts w:ascii="Arial" w:hAnsi="Arial"/>
      <w:sz w:val="24"/>
      <w:szCs w:val="20"/>
      <w:lang w:val="en-GB"/>
    </w:rPr>
  </w:style>
  <w:style w:type="paragraph" w:customStyle="1" w:styleId="Spiegelstrich2">
    <w:name w:val="Spiegelstrich2"/>
    <w:basedOn w:val="Normal"/>
    <w:rsid w:val="009B6AED"/>
    <w:pPr>
      <w:numPr>
        <w:numId w:val="2"/>
      </w:numPr>
      <w:tabs>
        <w:tab w:val="left" w:pos="567"/>
      </w:tabs>
      <w:spacing w:before="0" w:after="0"/>
      <w:ind w:left="567" w:hanging="284"/>
    </w:pPr>
    <w:rPr>
      <w:rFonts w:ascii="Times" w:hAnsi="Times"/>
      <w:sz w:val="24"/>
      <w:szCs w:val="20"/>
      <w:lang w:val="en-US"/>
    </w:rPr>
  </w:style>
  <w:style w:type="paragraph" w:customStyle="1" w:styleId="Spiegelstrich3">
    <w:name w:val="Spiegelstrich3"/>
    <w:basedOn w:val="Normal"/>
    <w:rsid w:val="009B6AED"/>
    <w:pPr>
      <w:numPr>
        <w:numId w:val="6"/>
      </w:numPr>
      <w:tabs>
        <w:tab w:val="left" w:pos="851"/>
      </w:tabs>
      <w:spacing w:before="0" w:after="0"/>
      <w:jc w:val="left"/>
    </w:pPr>
    <w:rPr>
      <w:rFonts w:ascii="Times" w:hAnsi="Times"/>
      <w:sz w:val="24"/>
      <w:szCs w:val="20"/>
      <w:lang w:val="en-US"/>
    </w:rPr>
  </w:style>
  <w:style w:type="paragraph" w:customStyle="1" w:styleId="Spiegelstrich1">
    <w:name w:val="Spiegelstrich1"/>
    <w:basedOn w:val="Normal"/>
    <w:rsid w:val="009B6AED"/>
    <w:pPr>
      <w:numPr>
        <w:numId w:val="7"/>
      </w:numPr>
      <w:tabs>
        <w:tab w:val="left" w:pos="284"/>
      </w:tabs>
      <w:spacing w:before="0" w:after="0"/>
      <w:ind w:left="284" w:hanging="284"/>
    </w:pPr>
    <w:rPr>
      <w:rFonts w:ascii="Times" w:hAnsi="Times"/>
      <w:sz w:val="24"/>
      <w:szCs w:val="20"/>
      <w:lang w:val="en-US"/>
    </w:rPr>
  </w:style>
  <w:style w:type="paragraph" w:styleId="PlainText">
    <w:name w:val="Plain Text"/>
    <w:basedOn w:val="Normal"/>
    <w:rsid w:val="009B6AED"/>
    <w:pPr>
      <w:spacing w:before="0" w:after="0"/>
      <w:jc w:val="left"/>
    </w:pPr>
    <w:rPr>
      <w:rFonts w:ascii="Courier New" w:hAnsi="Courier New"/>
      <w:szCs w:val="20"/>
      <w:lang w:val="en-AU"/>
    </w:rPr>
  </w:style>
  <w:style w:type="paragraph" w:styleId="BodyText">
    <w:name w:val="Body Text"/>
    <w:basedOn w:val="Normal"/>
    <w:rsid w:val="009B6AED"/>
    <w:pPr>
      <w:spacing w:before="0" w:after="120" w:line="264" w:lineRule="auto"/>
    </w:pPr>
    <w:rPr>
      <w:rFonts w:ascii="Times New Roman" w:hAnsi="Times New Roman"/>
      <w:sz w:val="24"/>
      <w:szCs w:val="20"/>
      <w:lang w:val="en-US"/>
    </w:rPr>
  </w:style>
  <w:style w:type="paragraph" w:customStyle="1" w:styleId="AufzhlungEBENE2">
    <w:name w:val="Aufzählung EBENE2"/>
    <w:basedOn w:val="Normal"/>
    <w:rsid w:val="009B6AED"/>
    <w:pPr>
      <w:spacing w:before="0" w:after="120" w:line="264" w:lineRule="auto"/>
      <w:ind w:left="568" w:hanging="284"/>
    </w:pPr>
    <w:rPr>
      <w:rFonts w:ascii="Times New Roman" w:hAnsi="Times New Roman"/>
      <w:sz w:val="24"/>
      <w:szCs w:val="20"/>
      <w:lang w:val="en-US"/>
    </w:rPr>
  </w:style>
  <w:style w:type="paragraph" w:customStyle="1" w:styleId="Aufzhlabc1">
    <w:name w:val="Aufzähl_abc_1"/>
    <w:basedOn w:val="Normal"/>
    <w:rsid w:val="009B6AED"/>
    <w:pPr>
      <w:spacing w:before="120" w:after="120" w:line="264" w:lineRule="auto"/>
      <w:ind w:left="284" w:hanging="284"/>
    </w:pPr>
    <w:rPr>
      <w:rFonts w:ascii="Times New Roman" w:hAnsi="Times New Roman"/>
      <w:spacing w:val="-3"/>
      <w:sz w:val="24"/>
      <w:szCs w:val="20"/>
      <w:lang w:val="en-US"/>
    </w:rPr>
  </w:style>
  <w:style w:type="paragraph" w:styleId="BlockText">
    <w:name w:val="Block Text"/>
    <w:basedOn w:val="Normal"/>
    <w:rsid w:val="00DB68F8"/>
    <w:pPr>
      <w:spacing w:before="120" w:after="0"/>
      <w:ind w:left="1418" w:right="142" w:hanging="4"/>
    </w:pPr>
    <w:rPr>
      <w:rFonts w:ascii="Arial" w:hAnsi="Arial"/>
      <w:b/>
      <w:sz w:val="22"/>
      <w:szCs w:val="20"/>
      <w:lang w:val="en-US"/>
    </w:rPr>
  </w:style>
  <w:style w:type="paragraph" w:styleId="BodyTextIndent">
    <w:name w:val="Body Text Indent"/>
    <w:basedOn w:val="Normal"/>
    <w:rsid w:val="00DB68F8"/>
    <w:pPr>
      <w:spacing w:after="120"/>
      <w:ind w:left="283"/>
    </w:pPr>
  </w:style>
  <w:style w:type="paragraph" w:styleId="BodyTextIndent3">
    <w:name w:val="Body Text Indent 3"/>
    <w:basedOn w:val="Normal"/>
    <w:rsid w:val="00375B78"/>
    <w:pPr>
      <w:spacing w:after="120"/>
      <w:ind w:left="283"/>
    </w:pPr>
    <w:rPr>
      <w:sz w:val="16"/>
      <w:szCs w:val="16"/>
    </w:rPr>
  </w:style>
  <w:style w:type="paragraph" w:customStyle="1" w:styleId="COPERT">
    <w:name w:val="COPERT"/>
    <w:basedOn w:val="Normal"/>
    <w:rsid w:val="00375B78"/>
    <w:pPr>
      <w:spacing w:before="240" w:after="0"/>
    </w:pPr>
    <w:rPr>
      <w:rFonts w:ascii="Arial" w:hAnsi="Arial"/>
      <w:sz w:val="24"/>
      <w:szCs w:val="20"/>
    </w:rPr>
  </w:style>
  <w:style w:type="paragraph" w:customStyle="1" w:styleId="titdescr2">
    <w:name w:val="tit_descr2"/>
    <w:basedOn w:val="Heading2"/>
    <w:rsid w:val="00375B78"/>
    <w:pPr>
      <w:keepNext w:val="0"/>
      <w:numPr>
        <w:ilvl w:val="0"/>
        <w:numId w:val="0"/>
      </w:numPr>
      <w:spacing w:before="120" w:after="0"/>
      <w:outlineLvl w:val="9"/>
    </w:pPr>
    <w:rPr>
      <w:rFonts w:ascii="Arial" w:hAnsi="Arial" w:cs="Times New Roman"/>
      <w:bCs w:val="0"/>
      <w:iCs w:val="0"/>
      <w:caps w:val="0"/>
      <w:sz w:val="24"/>
      <w:szCs w:val="20"/>
    </w:rPr>
  </w:style>
  <w:style w:type="paragraph" w:customStyle="1" w:styleId="Nome">
    <w:name w:val="Nome"/>
    <w:basedOn w:val="Normal"/>
    <w:rsid w:val="005F5BB5"/>
    <w:pPr>
      <w:numPr>
        <w:numId w:val="8"/>
      </w:numPr>
      <w:tabs>
        <w:tab w:val="clear" w:pos="1440"/>
      </w:tabs>
      <w:spacing w:before="120" w:after="0" w:line="24" w:lineRule="atLeast"/>
      <w:ind w:left="0" w:firstLine="284"/>
      <w:jc w:val="center"/>
    </w:pPr>
    <w:rPr>
      <w:rFonts w:ascii="Arial Black" w:hAnsi="Arial Black"/>
      <w:i/>
      <w:color w:val="000080"/>
      <w:sz w:val="28"/>
      <w:szCs w:val="20"/>
      <w:lang w:val="en-GB"/>
    </w:rPr>
  </w:style>
  <w:style w:type="paragraph" w:customStyle="1" w:styleId="BodyText21">
    <w:name w:val="Body Text 21"/>
    <w:basedOn w:val="Normal"/>
    <w:rsid w:val="005F5BB5"/>
    <w:pPr>
      <w:widowControl w:val="0"/>
      <w:overflowPunct w:val="0"/>
      <w:autoSpaceDE w:val="0"/>
      <w:autoSpaceDN w:val="0"/>
      <w:adjustRightInd w:val="0"/>
      <w:spacing w:before="0" w:after="0"/>
      <w:ind w:left="1134"/>
      <w:textAlignment w:val="baseline"/>
    </w:pPr>
    <w:rPr>
      <w:rFonts w:ascii="Arial" w:hAnsi="Arial"/>
      <w:sz w:val="22"/>
      <w:szCs w:val="20"/>
    </w:rPr>
  </w:style>
  <w:style w:type="paragraph" w:customStyle="1" w:styleId="INTEST">
    <w:name w:val="INTEST"/>
    <w:basedOn w:val="Normal"/>
    <w:rsid w:val="0043691C"/>
    <w:rPr>
      <w:rFonts w:ascii="Arial" w:hAnsi="Arial"/>
      <w:b/>
      <w:szCs w:val="20"/>
    </w:rPr>
  </w:style>
  <w:style w:type="paragraph" w:styleId="NormalIndent">
    <w:name w:val="Normal Indent"/>
    <w:basedOn w:val="Normal"/>
    <w:rsid w:val="0043691C"/>
    <w:pPr>
      <w:spacing w:before="0" w:after="0"/>
      <w:ind w:left="708"/>
      <w:jc w:val="left"/>
    </w:pPr>
    <w:rPr>
      <w:rFonts w:ascii="Arial" w:hAnsi="Arial"/>
      <w:sz w:val="24"/>
      <w:szCs w:val="20"/>
    </w:rPr>
  </w:style>
  <w:style w:type="character" w:styleId="PageNumber">
    <w:name w:val="page number"/>
    <w:basedOn w:val="DefaultParagraphFont"/>
    <w:rsid w:val="0043691C"/>
  </w:style>
  <w:style w:type="paragraph" w:customStyle="1" w:styleId="-2">
    <w:name w:val="-2"/>
    <w:basedOn w:val="-1"/>
    <w:rsid w:val="0043691C"/>
    <w:pPr>
      <w:ind w:left="1985"/>
    </w:pPr>
  </w:style>
  <w:style w:type="paragraph" w:customStyle="1" w:styleId="-1">
    <w:name w:val="-1"/>
    <w:basedOn w:val="Testo0"/>
    <w:rsid w:val="0043691C"/>
    <w:pPr>
      <w:spacing w:after="0" w:line="240" w:lineRule="atLeast"/>
      <w:ind w:left="1560" w:right="567" w:hanging="426"/>
    </w:pPr>
    <w:rPr>
      <w:rFonts w:ascii="Arial" w:hAnsi="Arial"/>
      <w:sz w:val="24"/>
      <w:szCs w:val="20"/>
    </w:rPr>
  </w:style>
  <w:style w:type="paragraph" w:styleId="ListBullet2">
    <w:name w:val="List Bullet 2"/>
    <w:basedOn w:val="Normal"/>
    <w:autoRedefine/>
    <w:rsid w:val="0043691C"/>
    <w:pPr>
      <w:numPr>
        <w:numId w:val="10"/>
      </w:numPr>
      <w:tabs>
        <w:tab w:val="clear" w:pos="454"/>
        <w:tab w:val="num" w:pos="1730"/>
      </w:tabs>
      <w:spacing w:before="0" w:after="0"/>
      <w:ind w:left="1730"/>
      <w:jc w:val="left"/>
    </w:pPr>
    <w:rPr>
      <w:rFonts w:ascii="Arial" w:hAnsi="Arial"/>
      <w:sz w:val="24"/>
      <w:szCs w:val="20"/>
    </w:rPr>
  </w:style>
  <w:style w:type="paragraph" w:customStyle="1" w:styleId="a4">
    <w:name w:val="a)4"/>
    <w:rsid w:val="0043691C"/>
    <w:pPr>
      <w:spacing w:before="120"/>
      <w:ind w:left="3289" w:right="680" w:hanging="1701"/>
      <w:jc w:val="both"/>
    </w:pPr>
    <w:rPr>
      <w:rFonts w:ascii="Arial" w:hAnsi="Arial"/>
      <w:sz w:val="24"/>
      <w:lang w:val="it-IT" w:eastAsia="it-IT"/>
    </w:rPr>
  </w:style>
  <w:style w:type="paragraph" w:customStyle="1" w:styleId="a5">
    <w:name w:val="a)5"/>
    <w:basedOn w:val="a4"/>
    <w:rsid w:val="0043691C"/>
    <w:pPr>
      <w:ind w:left="5330" w:hanging="2041"/>
    </w:pPr>
  </w:style>
  <w:style w:type="paragraph" w:styleId="ListContinue3">
    <w:name w:val="List Continue 3"/>
    <w:basedOn w:val="Normal"/>
    <w:rsid w:val="0043691C"/>
    <w:pPr>
      <w:spacing w:before="0" w:after="120"/>
      <w:ind w:left="849"/>
      <w:jc w:val="left"/>
    </w:pPr>
    <w:rPr>
      <w:rFonts w:ascii="Arial" w:hAnsi="Arial"/>
      <w:sz w:val="24"/>
      <w:szCs w:val="20"/>
    </w:rPr>
  </w:style>
  <w:style w:type="paragraph" w:styleId="ListContinue4">
    <w:name w:val="List Continue 4"/>
    <w:basedOn w:val="Normal"/>
    <w:rsid w:val="0043691C"/>
    <w:pPr>
      <w:spacing w:before="0" w:after="120"/>
      <w:ind w:left="1132"/>
      <w:jc w:val="left"/>
    </w:pPr>
    <w:rPr>
      <w:rFonts w:ascii="Arial" w:hAnsi="Arial"/>
      <w:sz w:val="24"/>
      <w:szCs w:val="20"/>
    </w:rPr>
  </w:style>
  <w:style w:type="paragraph" w:styleId="BodyTextIndent2">
    <w:name w:val="Body Text Indent 2"/>
    <w:basedOn w:val="Normal"/>
    <w:rsid w:val="0043691C"/>
    <w:pPr>
      <w:spacing w:before="0" w:after="0"/>
      <w:ind w:left="1275"/>
    </w:pPr>
    <w:rPr>
      <w:rFonts w:ascii="Arial" w:hAnsi="Arial"/>
      <w:sz w:val="24"/>
      <w:szCs w:val="20"/>
    </w:rPr>
  </w:style>
  <w:style w:type="paragraph" w:customStyle="1" w:styleId="liv1">
    <w:name w:val="liv1"/>
    <w:basedOn w:val="Normal"/>
    <w:rsid w:val="0043691C"/>
    <w:pPr>
      <w:keepNext/>
      <w:tabs>
        <w:tab w:val="left" w:pos="1134"/>
      </w:tabs>
      <w:spacing w:before="240" w:after="0" w:line="360" w:lineRule="auto"/>
      <w:ind w:left="1134" w:right="57" w:hanging="1077"/>
    </w:pPr>
    <w:rPr>
      <w:rFonts w:ascii="Arial" w:hAnsi="Arial"/>
      <w:b/>
      <w:sz w:val="22"/>
      <w:szCs w:val="20"/>
    </w:rPr>
  </w:style>
  <w:style w:type="paragraph" w:customStyle="1" w:styleId="temp3">
    <w:name w:val="temp3"/>
    <w:basedOn w:val="Normal"/>
    <w:rsid w:val="0043691C"/>
    <w:pPr>
      <w:tabs>
        <w:tab w:val="left" w:pos="2977"/>
        <w:tab w:val="decimal" w:pos="3544"/>
        <w:tab w:val="left" w:pos="4678"/>
      </w:tabs>
      <w:spacing w:before="0" w:after="0" w:line="360" w:lineRule="auto"/>
      <w:ind w:left="3260" w:right="57" w:hanging="283"/>
    </w:pPr>
    <w:rPr>
      <w:rFonts w:ascii="Arial" w:hAnsi="Arial"/>
      <w:sz w:val="22"/>
      <w:szCs w:val="20"/>
    </w:rPr>
  </w:style>
  <w:style w:type="paragraph" w:styleId="Title">
    <w:name w:val="Title"/>
    <w:basedOn w:val="Normal"/>
    <w:qFormat/>
    <w:rsid w:val="0043691C"/>
    <w:pPr>
      <w:spacing w:before="0" w:after="0"/>
      <w:ind w:left="142"/>
      <w:jc w:val="center"/>
    </w:pPr>
    <w:rPr>
      <w:rFonts w:ascii="Arial" w:hAnsi="Arial"/>
      <w:b/>
      <w:sz w:val="28"/>
      <w:szCs w:val="20"/>
    </w:rPr>
  </w:style>
  <w:style w:type="paragraph" w:customStyle="1" w:styleId="MODELLO1">
    <w:name w:val="MODELLO1"/>
    <w:basedOn w:val="Normal"/>
    <w:autoRedefine/>
    <w:rsid w:val="0043691C"/>
    <w:pPr>
      <w:spacing w:before="480" w:after="0" w:line="24" w:lineRule="atLeast"/>
      <w:ind w:left="136"/>
      <w:jc w:val="center"/>
    </w:pPr>
    <w:rPr>
      <w:rFonts w:ascii="Arial" w:hAnsi="Arial"/>
      <w:smallCaps/>
      <w:sz w:val="22"/>
      <w:szCs w:val="20"/>
    </w:rPr>
  </w:style>
  <w:style w:type="paragraph" w:customStyle="1" w:styleId="MODELLO2">
    <w:name w:val="MODELLO2"/>
    <w:basedOn w:val="Normal"/>
    <w:autoRedefine/>
    <w:rsid w:val="0043691C"/>
    <w:pPr>
      <w:spacing w:before="72" w:after="0"/>
      <w:ind w:left="2880" w:hanging="2835"/>
      <w:jc w:val="left"/>
    </w:pPr>
    <w:rPr>
      <w:rFonts w:ascii="Arial" w:hAnsi="Arial"/>
      <w:b/>
      <w:smallCaps/>
      <w:sz w:val="24"/>
      <w:szCs w:val="20"/>
    </w:rPr>
  </w:style>
  <w:style w:type="paragraph" w:customStyle="1" w:styleId="MOFDELLO3">
    <w:name w:val="MOFDELLO3"/>
    <w:basedOn w:val="Normal"/>
    <w:autoRedefine/>
    <w:rsid w:val="0043691C"/>
    <w:pPr>
      <w:tabs>
        <w:tab w:val="left" w:pos="1129"/>
        <w:tab w:val="left" w:pos="1555"/>
        <w:tab w:val="left" w:pos="1980"/>
      </w:tabs>
      <w:spacing w:before="120" w:after="120"/>
      <w:jc w:val="left"/>
    </w:pPr>
    <w:rPr>
      <w:rFonts w:ascii="Arial" w:hAnsi="Arial"/>
      <w:smallCaps/>
      <w:szCs w:val="20"/>
    </w:rPr>
  </w:style>
  <w:style w:type="paragraph" w:customStyle="1" w:styleId="MODELLO4">
    <w:name w:val="MODELLO4"/>
    <w:basedOn w:val="Normal"/>
    <w:autoRedefine/>
    <w:rsid w:val="0043691C"/>
    <w:pPr>
      <w:tabs>
        <w:tab w:val="left" w:pos="-45"/>
      </w:tabs>
      <w:spacing w:before="72" w:after="0"/>
      <w:jc w:val="left"/>
    </w:pPr>
    <w:rPr>
      <w:rFonts w:ascii="Arial" w:hAnsi="Arial"/>
      <w:sz w:val="16"/>
      <w:szCs w:val="20"/>
    </w:rPr>
  </w:style>
  <w:style w:type="paragraph" w:customStyle="1" w:styleId="MODELLO5">
    <w:name w:val="MODELLO5"/>
    <w:basedOn w:val="MODELLO4"/>
    <w:autoRedefine/>
    <w:rsid w:val="0043691C"/>
    <w:pPr>
      <w:jc w:val="center"/>
    </w:pPr>
    <w:rPr>
      <w:rFonts w:ascii="Arial Grassetto" w:hAnsi="Arial Grassetto"/>
      <w:sz w:val="14"/>
    </w:rPr>
  </w:style>
  <w:style w:type="paragraph" w:customStyle="1" w:styleId="StileTitolo112pt">
    <w:name w:val="Stile Titolo 1 + 12 pt"/>
    <w:basedOn w:val="Heading1"/>
    <w:autoRedefine/>
    <w:rsid w:val="0043691C"/>
    <w:pPr>
      <w:tabs>
        <w:tab w:val="clear" w:pos="1134"/>
        <w:tab w:val="clear" w:pos="1314"/>
      </w:tabs>
      <w:spacing w:before="240"/>
      <w:ind w:left="2835" w:hanging="283"/>
      <w:jc w:val="left"/>
    </w:pPr>
    <w:rPr>
      <w:rFonts w:ascii="Arial" w:hAnsi="Arial" w:cs="Times New Roman"/>
      <w:bCs w:val="0"/>
      <w:caps w:val="0"/>
      <w:sz w:val="24"/>
      <w:szCs w:val="20"/>
    </w:rPr>
  </w:style>
  <w:style w:type="paragraph" w:customStyle="1" w:styleId="testo">
    <w:name w:val="testo"/>
    <w:basedOn w:val="Normal"/>
    <w:autoRedefine/>
    <w:rsid w:val="0043691C"/>
    <w:pPr>
      <w:numPr>
        <w:numId w:val="11"/>
      </w:numPr>
      <w:tabs>
        <w:tab w:val="clear" w:pos="360"/>
        <w:tab w:val="num" w:pos="1134"/>
      </w:tabs>
      <w:spacing w:before="120" w:after="0"/>
      <w:ind w:left="1134" w:hanging="567"/>
    </w:pPr>
    <w:rPr>
      <w:rFonts w:ascii="Arial" w:hAnsi="Arial"/>
      <w:sz w:val="24"/>
      <w:szCs w:val="20"/>
    </w:rPr>
  </w:style>
  <w:style w:type="paragraph" w:customStyle="1" w:styleId="elencopuntato">
    <w:name w:val="elenco puntato"/>
    <w:basedOn w:val="Normal"/>
    <w:autoRedefine/>
    <w:rsid w:val="0043691C"/>
    <w:pPr>
      <w:numPr>
        <w:numId w:val="12"/>
      </w:numPr>
      <w:spacing w:before="0" w:after="0"/>
    </w:pPr>
    <w:rPr>
      <w:rFonts w:ascii="Arial" w:hAnsi="Arial"/>
      <w:sz w:val="24"/>
      <w:szCs w:val="20"/>
    </w:rPr>
  </w:style>
  <w:style w:type="paragraph" w:styleId="ListBullet">
    <w:name w:val="List Bullet"/>
    <w:basedOn w:val="Normal"/>
    <w:autoRedefine/>
    <w:rsid w:val="00072BD0"/>
    <w:pPr>
      <w:numPr>
        <w:numId w:val="9"/>
      </w:numPr>
    </w:pPr>
    <w:rPr>
      <w:sz w:val="22"/>
      <w:szCs w:val="22"/>
      <w:lang w:val="en-GB"/>
    </w:rPr>
  </w:style>
  <w:style w:type="paragraph" w:customStyle="1" w:styleId="P1-Par1">
    <w:name w:val="_P1 - Par1"/>
    <w:basedOn w:val="Normal"/>
    <w:rsid w:val="0043691C"/>
    <w:pPr>
      <w:widowControl w:val="0"/>
      <w:tabs>
        <w:tab w:val="num" w:pos="360"/>
        <w:tab w:val="left" w:pos="1985"/>
      </w:tabs>
      <w:spacing w:before="0" w:after="120"/>
      <w:ind w:left="1985" w:right="680" w:hanging="567"/>
    </w:pPr>
    <w:rPr>
      <w:sz w:val="22"/>
      <w:szCs w:val="20"/>
      <w:lang w:eastAsia="es-ES"/>
    </w:rPr>
  </w:style>
  <w:style w:type="paragraph" w:customStyle="1" w:styleId="PR2">
    <w:name w:val="PR2"/>
    <w:basedOn w:val="P1-Par1"/>
    <w:rsid w:val="0043691C"/>
    <w:pPr>
      <w:tabs>
        <w:tab w:val="clear" w:pos="360"/>
        <w:tab w:val="clear" w:pos="1985"/>
        <w:tab w:val="left" w:pos="1973"/>
      </w:tabs>
      <w:ind w:left="1974" w:hanging="556"/>
    </w:pPr>
  </w:style>
  <w:style w:type="paragraph" w:styleId="BodyText2">
    <w:name w:val="Body Text 2"/>
    <w:basedOn w:val="Normal"/>
    <w:rsid w:val="0043691C"/>
    <w:pPr>
      <w:spacing w:before="0"/>
    </w:pPr>
    <w:rPr>
      <w:b/>
      <w:szCs w:val="20"/>
      <w:lang w:eastAsia="es-ES"/>
    </w:rPr>
  </w:style>
  <w:style w:type="paragraph" w:customStyle="1" w:styleId="1LivIndentazione">
    <w:name w:val="1° Liv. Indentazione"/>
    <w:basedOn w:val="Normal"/>
    <w:rsid w:val="0043691C"/>
    <w:pPr>
      <w:tabs>
        <w:tab w:val="left" w:pos="851"/>
      </w:tabs>
    </w:pPr>
    <w:rPr>
      <w:sz w:val="22"/>
      <w:szCs w:val="20"/>
      <w:lang w:eastAsia="es-ES"/>
    </w:rPr>
  </w:style>
  <w:style w:type="paragraph" w:customStyle="1" w:styleId="TITULO3BARRANCO">
    <w:name w:val="TITULO 3_BARRANCO"/>
    <w:basedOn w:val="Heading3"/>
    <w:next w:val="p0"/>
    <w:autoRedefine/>
    <w:rsid w:val="0043691C"/>
    <w:pPr>
      <w:numPr>
        <w:ilvl w:val="0"/>
        <w:numId w:val="0"/>
      </w:numPr>
      <w:tabs>
        <w:tab w:val="num" w:pos="1134"/>
      </w:tabs>
      <w:spacing w:before="0" w:after="0"/>
      <w:ind w:left="1134" w:hanging="1134"/>
      <w:outlineLvl w:val="9"/>
    </w:pPr>
    <w:rPr>
      <w:rFonts w:ascii="Helvetica" w:hAnsi="Helvetica" w:cs="Times New Roman"/>
      <w:bCs w:val="0"/>
      <w:sz w:val="22"/>
      <w:szCs w:val="20"/>
      <w:lang w:val="es-ES_tradnl" w:eastAsia="es-ES"/>
    </w:rPr>
  </w:style>
  <w:style w:type="paragraph" w:customStyle="1" w:styleId="p0">
    <w:name w:val="p0"/>
    <w:basedOn w:val="Normal"/>
    <w:rsid w:val="0043691C"/>
    <w:pPr>
      <w:widowControl w:val="0"/>
      <w:tabs>
        <w:tab w:val="left" w:pos="720"/>
      </w:tabs>
      <w:spacing w:before="0" w:after="0" w:line="240" w:lineRule="atLeast"/>
    </w:pPr>
    <w:rPr>
      <w:rFonts w:ascii="Times New Roman" w:hAnsi="Times New Roman"/>
      <w:sz w:val="24"/>
      <w:szCs w:val="20"/>
      <w:lang w:val="en-GB" w:eastAsia="es-ES"/>
    </w:rPr>
  </w:style>
  <w:style w:type="paragraph" w:customStyle="1" w:styleId="Cover">
    <w:name w:val="Cover"/>
    <w:basedOn w:val="Normal"/>
    <w:rsid w:val="0043691C"/>
    <w:pPr>
      <w:spacing w:before="0"/>
    </w:pPr>
    <w:rPr>
      <w:rFonts w:ascii="Arial" w:hAnsi="Arial"/>
      <w:sz w:val="22"/>
      <w:szCs w:val="20"/>
      <w:lang w:val="en-GB" w:eastAsia="es-ES"/>
    </w:rPr>
  </w:style>
  <w:style w:type="paragraph" w:customStyle="1" w:styleId="TITULO1-BIS">
    <w:name w:val="TITULO 1-BIS"/>
    <w:basedOn w:val="Normal"/>
    <w:next w:val="Testo0"/>
    <w:rsid w:val="0043691C"/>
    <w:pPr>
      <w:numPr>
        <w:numId w:val="3"/>
      </w:numPr>
      <w:tabs>
        <w:tab w:val="left" w:pos="1134"/>
      </w:tabs>
      <w:spacing w:before="360" w:after="120"/>
    </w:pPr>
    <w:rPr>
      <w:b/>
      <w:sz w:val="22"/>
      <w:szCs w:val="20"/>
      <w:lang w:val="es-ES_tradnl" w:eastAsia="es-ES"/>
    </w:rPr>
  </w:style>
  <w:style w:type="paragraph" w:customStyle="1" w:styleId="TITULO2-BIS">
    <w:name w:val="TITULO 2-BIS"/>
    <w:basedOn w:val="Normal"/>
    <w:next w:val="Testo0"/>
    <w:autoRedefine/>
    <w:rsid w:val="0043691C"/>
    <w:pPr>
      <w:tabs>
        <w:tab w:val="num" w:pos="1134"/>
      </w:tabs>
      <w:spacing w:before="240" w:after="120"/>
      <w:ind w:left="1134" w:hanging="1134"/>
    </w:pPr>
    <w:rPr>
      <w:b/>
      <w:sz w:val="22"/>
      <w:szCs w:val="20"/>
      <w:lang w:val="es-ES_tradnl" w:eastAsia="es-ES"/>
    </w:rPr>
  </w:style>
  <w:style w:type="paragraph" w:customStyle="1" w:styleId="TestoCiclo">
    <w:name w:val="Testo Ciclo"/>
    <w:basedOn w:val="Testo0"/>
    <w:autoRedefine/>
    <w:rsid w:val="0043691C"/>
    <w:pPr>
      <w:tabs>
        <w:tab w:val="left" w:pos="3119"/>
        <w:tab w:val="left" w:pos="9781"/>
      </w:tabs>
      <w:spacing w:before="240" w:after="0"/>
      <w:ind w:left="3119" w:hanging="2835"/>
    </w:pPr>
    <w:rPr>
      <w:rFonts w:ascii="Arial" w:hAnsi="Arial"/>
      <w:b/>
      <w:snapToGrid w:val="0"/>
      <w:sz w:val="22"/>
      <w:szCs w:val="20"/>
      <w:lang w:val="en-US" w:eastAsia="es-ES"/>
    </w:rPr>
  </w:style>
  <w:style w:type="character" w:styleId="FollowedHyperlink">
    <w:name w:val="FollowedHyperlink"/>
    <w:basedOn w:val="DefaultParagraphFont"/>
    <w:rsid w:val="0043691C"/>
    <w:rPr>
      <w:color w:val="800080"/>
      <w:u w:val="single"/>
    </w:rPr>
  </w:style>
  <w:style w:type="paragraph" w:customStyle="1" w:styleId="Normalino">
    <w:name w:val="Normalino"/>
    <w:basedOn w:val="Normal"/>
    <w:rsid w:val="0043691C"/>
    <w:pPr>
      <w:spacing w:before="0" w:after="0"/>
      <w:ind w:left="1134"/>
    </w:pPr>
    <w:rPr>
      <w:rFonts w:ascii="Arial" w:hAnsi="Arial"/>
      <w:sz w:val="22"/>
      <w:szCs w:val="20"/>
    </w:rPr>
  </w:style>
  <w:style w:type="paragraph" w:customStyle="1" w:styleId="Elencoinelenco">
    <w:name w:val="Elenco in elenco"/>
    <w:basedOn w:val="List"/>
    <w:rsid w:val="0043691C"/>
    <w:pPr>
      <w:numPr>
        <w:numId w:val="35"/>
      </w:numPr>
      <w:jc w:val="both"/>
    </w:pPr>
    <w:rPr>
      <w:sz w:val="22"/>
      <w:lang w:val="en-US"/>
    </w:rPr>
  </w:style>
  <w:style w:type="paragraph" w:styleId="List">
    <w:name w:val="List"/>
    <w:basedOn w:val="Normal"/>
    <w:rsid w:val="0043691C"/>
    <w:pPr>
      <w:spacing w:before="0" w:after="0"/>
      <w:ind w:left="283" w:hanging="283"/>
      <w:jc w:val="left"/>
    </w:pPr>
    <w:rPr>
      <w:rFonts w:ascii="Arial" w:hAnsi="Arial"/>
      <w:sz w:val="24"/>
      <w:szCs w:val="20"/>
    </w:rPr>
  </w:style>
  <w:style w:type="paragraph" w:styleId="BalloonText">
    <w:name w:val="Balloon Text"/>
    <w:basedOn w:val="Normal"/>
    <w:semiHidden/>
    <w:rsid w:val="00EC42A1"/>
    <w:rPr>
      <w:rFonts w:ascii="Tahoma" w:hAnsi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BC76CA"/>
    <w:rPr>
      <w:sz w:val="16"/>
      <w:szCs w:val="16"/>
    </w:rPr>
  </w:style>
  <w:style w:type="paragraph" w:styleId="CommentText">
    <w:name w:val="annotation text"/>
    <w:basedOn w:val="Normal"/>
    <w:semiHidden/>
    <w:rsid w:val="00BC76CA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C76CA"/>
    <w:rPr>
      <w:b/>
      <w:bCs/>
    </w:rPr>
  </w:style>
  <w:style w:type="paragraph" w:styleId="ListParagraph">
    <w:name w:val="List Paragraph"/>
    <w:basedOn w:val="Normal"/>
    <w:uiPriority w:val="34"/>
    <w:qFormat/>
    <w:rsid w:val="00B533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8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1409</TotalTime>
  <Pages>1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Enel spa</Company>
  <LinksUpToDate>false</LinksUpToDate>
  <CharactersWithSpaces>3780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Emilio Gariboldi</dc:creator>
  <cp:lastModifiedBy>Vania Koleva</cp:lastModifiedBy>
  <cp:revision>39</cp:revision>
  <cp:lastPrinted>2015-04-24T10:36:00Z</cp:lastPrinted>
  <dcterms:created xsi:type="dcterms:W3CDTF">2011-11-24T12:49:00Z</dcterms:created>
  <dcterms:modified xsi:type="dcterms:W3CDTF">2015-07-27T10:53:00Z</dcterms:modified>
</cp:coreProperties>
</file>